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2E3C" w14:textId="1D358C41" w:rsidR="003D0385" w:rsidRPr="005718E5" w:rsidRDefault="003D0385" w:rsidP="00FB3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14138243"/>
      <w:bookmarkStart w:id="1" w:name="_Toc115972951"/>
      <w:bookmarkStart w:id="2" w:name="_Toc115973162"/>
      <w:r w:rsidRPr="005718E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524A05" wp14:editId="39D4A168">
            <wp:simplePos x="0" y="0"/>
            <wp:positionH relativeFrom="margin">
              <wp:align>center</wp:align>
            </wp:positionH>
            <wp:positionV relativeFrom="page">
              <wp:posOffset>519430</wp:posOffset>
            </wp:positionV>
            <wp:extent cx="656590" cy="817245"/>
            <wp:effectExtent l="0" t="0" r="0" b="1905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3B8F1" w14:textId="77777777" w:rsidR="003D0385" w:rsidRPr="005718E5" w:rsidRDefault="003D0385" w:rsidP="003D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38A292" w14:textId="77777777" w:rsidR="003D0385" w:rsidRDefault="003D0385" w:rsidP="00237A33">
      <w:pPr>
        <w:spacing w:after="0" w:line="240" w:lineRule="auto"/>
        <w:rPr>
          <w:rFonts w:ascii="Times New Roman" w:hAnsi="Times New Roman"/>
          <w:b/>
          <w:sz w:val="44"/>
          <w:szCs w:val="24"/>
        </w:rPr>
      </w:pPr>
    </w:p>
    <w:p w14:paraId="7A7B0D86" w14:textId="73E8E225" w:rsidR="003D0385" w:rsidRPr="00E16B58" w:rsidRDefault="003D0385" w:rsidP="003D038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E16B58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E16B58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DC2D6DF" w14:textId="77777777" w:rsidR="003D0385" w:rsidRPr="00E16B58" w:rsidRDefault="003D0385" w:rsidP="003D0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BA1955" w14:textId="77777777" w:rsidR="003D0385" w:rsidRPr="00E16B58" w:rsidRDefault="003D0385" w:rsidP="003D038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E16B58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7C6A9011" w14:textId="77777777" w:rsidR="003D0385" w:rsidRPr="00E16B58" w:rsidRDefault="003D0385" w:rsidP="003D038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25D33D" w14:textId="77777777" w:rsidR="003D0385" w:rsidRPr="00E16B58" w:rsidRDefault="003D0385" w:rsidP="003D038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D0385" w:rsidRPr="00E16B58" w14:paraId="72134297" w14:textId="77777777" w:rsidTr="002823D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92596C4" w14:textId="095C76FF" w:rsidR="003D0385" w:rsidRPr="00E16B58" w:rsidRDefault="002F64B1" w:rsidP="002823D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31.07.2023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9B3F" w14:textId="77777777" w:rsidR="003D0385" w:rsidRPr="00E16B58" w:rsidRDefault="003D0385" w:rsidP="002823D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82A7" w14:textId="77777777" w:rsidR="003D0385" w:rsidRPr="00E16B58" w:rsidRDefault="003D0385" w:rsidP="002823D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B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2DEE13" w14:textId="67FA1617" w:rsidR="003D0385" w:rsidRPr="00E16B58" w:rsidRDefault="002F64B1" w:rsidP="002823D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458-п</w:t>
            </w:r>
          </w:p>
        </w:tc>
      </w:tr>
    </w:tbl>
    <w:p w14:paraId="67EE8613" w14:textId="77777777" w:rsidR="003D0385" w:rsidRPr="00E16B58" w:rsidRDefault="003D0385" w:rsidP="003D038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449A8468" w14:textId="77777777" w:rsidR="003D0385" w:rsidRPr="00E16B58" w:rsidRDefault="003D0385" w:rsidP="003D0385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E16B58">
        <w:rPr>
          <w:rFonts w:ascii="Academy Cyr" w:hAnsi="Academy Cyr"/>
          <w:sz w:val="24"/>
          <w:szCs w:val="24"/>
        </w:rPr>
        <w:t>г. Пущино</w:t>
      </w:r>
    </w:p>
    <w:p w14:paraId="76D66D22" w14:textId="77777777" w:rsidR="003D0385" w:rsidRPr="00E16B58" w:rsidRDefault="003D0385" w:rsidP="003D0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5AC03" w14:textId="77777777" w:rsidR="003D0385" w:rsidRPr="00E16B58" w:rsidRDefault="003D0385" w:rsidP="003D038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16B58">
        <w:rPr>
          <w:rFonts w:ascii="Times New Roman" w:hAnsi="Times New Roman"/>
          <w:sz w:val="24"/>
          <w:szCs w:val="20"/>
        </w:rPr>
        <w:t>┌</w:t>
      </w:r>
      <w:r w:rsidRPr="00E16B58">
        <w:rPr>
          <w:rFonts w:ascii="Times New Roman" w:hAnsi="Times New Roman"/>
          <w:sz w:val="24"/>
          <w:szCs w:val="20"/>
        </w:rPr>
        <w:tab/>
      </w:r>
      <w:r w:rsidRPr="00E16B58">
        <w:rPr>
          <w:rFonts w:ascii="Times New Roman" w:hAnsi="Times New Roman"/>
          <w:sz w:val="24"/>
          <w:szCs w:val="20"/>
        </w:rPr>
        <w:tab/>
      </w:r>
      <w:r w:rsidRPr="00E16B58">
        <w:rPr>
          <w:rFonts w:ascii="Times New Roman" w:hAnsi="Times New Roman"/>
          <w:sz w:val="24"/>
          <w:szCs w:val="20"/>
        </w:rPr>
        <w:tab/>
        <w:t xml:space="preserve">                    </w:t>
      </w:r>
      <w:r>
        <w:rPr>
          <w:rFonts w:ascii="Times New Roman" w:hAnsi="Times New Roman"/>
          <w:sz w:val="24"/>
          <w:szCs w:val="20"/>
        </w:rPr>
        <w:t xml:space="preserve">                            </w:t>
      </w:r>
      <w:r w:rsidRPr="00E16B58">
        <w:rPr>
          <w:rFonts w:ascii="Times New Roman" w:hAnsi="Times New Roman"/>
          <w:sz w:val="24"/>
          <w:szCs w:val="20"/>
        </w:rPr>
        <w:t xml:space="preserve">      </w:t>
      </w:r>
      <w:r w:rsidRPr="00E16B58">
        <w:rPr>
          <w:rFonts w:ascii="Times New Roman" w:hAnsi="Times New Roman"/>
          <w:sz w:val="24"/>
          <w:szCs w:val="20"/>
        </w:rPr>
        <w:tab/>
        <w:t xml:space="preserve">        </w:t>
      </w:r>
      <w:r w:rsidRPr="00E16B58">
        <w:rPr>
          <w:rFonts w:ascii="Times New Roman" w:hAnsi="Times New Roman"/>
          <w:sz w:val="24"/>
          <w:szCs w:val="20"/>
        </w:rPr>
        <w:tab/>
      </w:r>
      <w:r w:rsidRPr="00E16B58">
        <w:rPr>
          <w:rFonts w:ascii="Times New Roman" w:hAnsi="Times New Roman"/>
          <w:sz w:val="24"/>
          <w:szCs w:val="20"/>
        </w:rPr>
        <w:tab/>
        <w:t>┐</w:t>
      </w:r>
    </w:p>
    <w:p w14:paraId="0DF17698" w14:textId="4AB598D2" w:rsidR="003D0385" w:rsidRPr="00237A33" w:rsidRDefault="003D0385" w:rsidP="00254203">
      <w:pPr>
        <w:keepNext/>
        <w:spacing w:after="0" w:line="240" w:lineRule="auto"/>
        <w:ind w:left="1276" w:right="1274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bookmarkStart w:id="3" w:name="_Toc529373736"/>
      <w:r w:rsidRPr="00237A33">
        <w:rPr>
          <w:rFonts w:ascii="Times New Roman" w:hAnsi="Times New Roman"/>
          <w:bCs/>
          <w:iCs/>
          <w:sz w:val="24"/>
          <w:szCs w:val="24"/>
        </w:rPr>
        <w:t>Об утверждении административного регламента предоставления</w:t>
      </w:r>
      <w:bookmarkEnd w:id="3"/>
      <w:r w:rsidRPr="00237A3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4" w:name="_Toc529373737"/>
      <w:r w:rsidR="007C2A1A">
        <w:rPr>
          <w:rFonts w:ascii="Times New Roman" w:hAnsi="Times New Roman"/>
          <w:bCs/>
          <w:iCs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Cs/>
          <w:iCs/>
          <w:sz w:val="24"/>
          <w:szCs w:val="24"/>
        </w:rPr>
        <w:t xml:space="preserve"> услуги</w:t>
      </w:r>
      <w:bookmarkEnd w:id="4"/>
      <w:r w:rsidRPr="00237A33">
        <w:rPr>
          <w:rFonts w:ascii="Times New Roman" w:hAnsi="Times New Roman"/>
          <w:sz w:val="24"/>
          <w:szCs w:val="24"/>
        </w:rPr>
        <w:t xml:space="preserve"> </w:t>
      </w:r>
      <w:bookmarkStart w:id="5" w:name="_Hlk127865228"/>
      <w:r w:rsidRPr="00237A33">
        <w:rPr>
          <w:rFonts w:ascii="Times New Roman" w:hAnsi="Times New Roman"/>
          <w:sz w:val="24"/>
          <w:szCs w:val="24"/>
        </w:rPr>
        <w:t xml:space="preserve">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bookmarkStart w:id="6" w:name="_Hlk132200897"/>
      <w:r w:rsidRPr="00237A33">
        <w:rPr>
          <w:rFonts w:ascii="Times New Roman" w:hAnsi="Times New Roman"/>
          <w:sz w:val="24"/>
          <w:szCs w:val="24"/>
        </w:rPr>
        <w:t>Московской области, осуществляющих образовательную деятельность»</w:t>
      </w:r>
      <w:r w:rsidR="00E667AE">
        <w:rPr>
          <w:rFonts w:ascii="Times New Roman" w:hAnsi="Times New Roman"/>
          <w:sz w:val="24"/>
          <w:szCs w:val="24"/>
        </w:rPr>
        <w:t xml:space="preserve"> </w:t>
      </w:r>
      <w:bookmarkStart w:id="7" w:name="_Hlk139891526"/>
      <w:r w:rsidR="00E667AE">
        <w:rPr>
          <w:rFonts w:ascii="Times New Roman" w:hAnsi="Times New Roman"/>
          <w:sz w:val="24"/>
          <w:szCs w:val="24"/>
        </w:rPr>
        <w:t>в городе Пущино городского округа Серпухов Московской области</w:t>
      </w:r>
      <w:bookmarkEnd w:id="7"/>
    </w:p>
    <w:bookmarkEnd w:id="6"/>
    <w:p w14:paraId="035F53E8" w14:textId="77777777" w:rsidR="003D0385" w:rsidRPr="00237A33" w:rsidRDefault="003D0385" w:rsidP="0025420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4" w:right="1274"/>
        <w:jc w:val="both"/>
        <w:rPr>
          <w:rFonts w:ascii="Times New Roman" w:hAnsi="Times New Roman"/>
          <w:spacing w:val="4"/>
          <w:sz w:val="24"/>
          <w:szCs w:val="24"/>
        </w:rPr>
      </w:pPr>
    </w:p>
    <w:bookmarkEnd w:id="5"/>
    <w:p w14:paraId="7B22959D" w14:textId="77777777" w:rsidR="003D0385" w:rsidRPr="00237A33" w:rsidRDefault="003D0385" w:rsidP="003D03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755D593A" w14:textId="390349D6" w:rsidR="00E667AE" w:rsidRPr="00FD0756" w:rsidRDefault="003D0385" w:rsidP="00FD0756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spacing w:val="4"/>
          <w:lang w:val="ru-RU"/>
        </w:rPr>
      </w:pPr>
      <w:r w:rsidRPr="007949FA">
        <w:rPr>
          <w:rFonts w:ascii="Times New Roman" w:hAnsi="Times New Roman"/>
          <w:spacing w:val="4"/>
          <w:lang w:val="ru-RU"/>
        </w:rPr>
        <w:t>Руководствуясь Федеральным законом Российской Фе</w:t>
      </w:r>
      <w:r w:rsidR="00254203" w:rsidRPr="007949FA">
        <w:rPr>
          <w:rFonts w:ascii="Times New Roman" w:hAnsi="Times New Roman"/>
          <w:spacing w:val="4"/>
          <w:lang w:val="ru-RU"/>
        </w:rPr>
        <w:t xml:space="preserve">дерации от 27.07.2010 </w:t>
      </w:r>
      <w:r w:rsidRPr="007949FA">
        <w:rPr>
          <w:rFonts w:ascii="Times New Roman" w:hAnsi="Times New Roman"/>
          <w:spacing w:val="4"/>
          <w:lang w:val="ru-RU"/>
        </w:rPr>
        <w:t>№ 210-ФЗ «Об организации предоставления государственных и муниципальных услуг», Федеральным законом Российской Федерации от 29.12.2012 № 273-ФЗ «Об образовании в Российской Федерации», постановлением Правительства Российской Федерации от 16.05.2011 № 373 «</w:t>
      </w:r>
      <w:r w:rsidR="001B1E8A" w:rsidRPr="007949FA">
        <w:rPr>
          <w:rFonts w:ascii="Times New Roman" w:hAnsi="Times New Roman"/>
          <w:spacing w:val="4"/>
          <w:lang w:val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254203" w:rsidRPr="007949FA">
        <w:rPr>
          <w:rFonts w:ascii="Times New Roman" w:hAnsi="Times New Roman"/>
          <w:spacing w:val="4"/>
          <w:lang w:val="ru-RU"/>
        </w:rPr>
        <w:t xml:space="preserve">», </w:t>
      </w:r>
      <w:r w:rsidRPr="007949FA">
        <w:rPr>
          <w:rFonts w:ascii="Times New Roman" w:hAnsi="Times New Roman"/>
          <w:spacing w:val="4"/>
          <w:lang w:val="ru-RU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D0756">
        <w:rPr>
          <w:rFonts w:ascii="Times New Roman" w:hAnsi="Times New Roman"/>
          <w:spacing w:val="4"/>
          <w:lang w:val="ru-RU"/>
        </w:rPr>
        <w:t xml:space="preserve"> или в случаях</w:t>
      </w:r>
      <w:r w:rsidR="00F066FA">
        <w:rPr>
          <w:rFonts w:ascii="Times New Roman" w:hAnsi="Times New Roman"/>
          <w:spacing w:val="4"/>
          <w:lang w:val="ru-RU"/>
        </w:rPr>
        <w:t>, у</w:t>
      </w:r>
      <w:r w:rsidR="00FD0756">
        <w:rPr>
          <w:rFonts w:ascii="Times New Roman" w:hAnsi="Times New Roman"/>
          <w:spacing w:val="4"/>
          <w:lang w:val="ru-RU"/>
        </w:rPr>
        <w:t>становленных законодательством Российской Федерации, публично-правовыми компаниями»</w:t>
      </w:r>
      <w:r w:rsidRPr="007949FA">
        <w:rPr>
          <w:rFonts w:ascii="Times New Roman" w:hAnsi="Times New Roman"/>
          <w:spacing w:val="4"/>
          <w:lang w:val="ru-RU"/>
        </w:rPr>
        <w:t xml:space="preserve">, </w:t>
      </w:r>
      <w:r w:rsidRPr="007949FA">
        <w:rPr>
          <w:rFonts w:ascii="Times New Roman" w:hAnsi="Times New Roman"/>
          <w:color w:val="000000"/>
          <w:shd w:val="clear" w:color="auto" w:fill="FFFFFF"/>
          <w:lang w:val="ru-RU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Pr="007949FA">
        <w:rPr>
          <w:rFonts w:ascii="Times New Roman" w:hAnsi="Times New Roman"/>
          <w:lang w:val="ru-RU"/>
        </w:rPr>
        <w:t xml:space="preserve">, </w:t>
      </w:r>
      <w:r w:rsidRPr="007949FA">
        <w:rPr>
          <w:rFonts w:ascii="Times New Roman" w:hAnsi="Times New Roman"/>
          <w:spacing w:val="4"/>
          <w:lang w:val="ru-RU"/>
        </w:rPr>
        <w:t>постановлением Правительства Моско</w:t>
      </w:r>
      <w:r w:rsidR="00254203" w:rsidRPr="007949FA">
        <w:rPr>
          <w:rFonts w:ascii="Times New Roman" w:hAnsi="Times New Roman"/>
          <w:spacing w:val="4"/>
          <w:lang w:val="ru-RU"/>
        </w:rPr>
        <w:t>вской области от 26.05.2014</w:t>
      </w:r>
      <w:r w:rsidRPr="007949FA">
        <w:rPr>
          <w:rFonts w:ascii="Times New Roman" w:hAnsi="Times New Roman"/>
          <w:spacing w:val="4"/>
          <w:lang w:val="ru-RU"/>
        </w:rPr>
        <w:t xml:space="preserve">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деятельность»,</w:t>
      </w:r>
      <w:r w:rsidRPr="007949FA">
        <w:rPr>
          <w:rFonts w:ascii="Times New Roman" w:hAnsi="Times New Roman"/>
          <w:lang w:val="ru-RU"/>
        </w:rPr>
        <w:t xml:space="preserve"> Уставом городского округа Пущино Московской области,</w:t>
      </w:r>
      <w:r w:rsidRPr="007949FA">
        <w:rPr>
          <w:rFonts w:ascii="Times New Roman" w:hAnsi="Times New Roman"/>
          <w:spacing w:val="4"/>
          <w:lang w:val="ru-RU"/>
        </w:rPr>
        <w:t xml:space="preserve"> </w:t>
      </w:r>
      <w:r w:rsidR="002823D9" w:rsidRPr="007949FA">
        <w:rPr>
          <w:rFonts w:ascii="Times New Roman" w:hAnsi="Times New Roman"/>
          <w:lang w:val="ru-RU"/>
        </w:rPr>
        <w:t xml:space="preserve">постановлением Администрации города Пущино от 01.07.2015 № 280-п «Об </w:t>
      </w:r>
      <w:r w:rsidR="002823D9" w:rsidRPr="00D72775">
        <w:rPr>
          <w:rFonts w:ascii="Times New Roman" w:hAnsi="Times New Roman"/>
          <w:lang w:val="ru-RU"/>
        </w:rPr>
        <w:t xml:space="preserve">утверждении Перечня муниципальных и государственных (в рамках переданных полномочий) услуг </w:t>
      </w:r>
      <w:r w:rsidR="007949FA" w:rsidRPr="00D72775">
        <w:rPr>
          <w:rFonts w:ascii="Times New Roman" w:hAnsi="Times New Roman"/>
          <w:lang w:val="ru-RU"/>
        </w:rPr>
        <w:t xml:space="preserve">города </w:t>
      </w:r>
      <w:r w:rsidR="002823D9" w:rsidRPr="00D72775">
        <w:rPr>
          <w:rFonts w:ascii="Times New Roman" w:hAnsi="Times New Roman"/>
          <w:lang w:val="ru-RU"/>
        </w:rPr>
        <w:t xml:space="preserve"> Пущино</w:t>
      </w:r>
      <w:r w:rsidR="007949FA" w:rsidRPr="00D72775">
        <w:rPr>
          <w:rFonts w:ascii="Times New Roman" w:hAnsi="Times New Roman"/>
          <w:lang w:val="ru-RU"/>
        </w:rPr>
        <w:t xml:space="preserve"> городского округа </w:t>
      </w:r>
      <w:r w:rsidR="007949FA" w:rsidRPr="00D72775">
        <w:rPr>
          <w:rFonts w:ascii="Times New Roman" w:hAnsi="Times New Roman"/>
          <w:lang w:val="ru-RU"/>
        </w:rPr>
        <w:lastRenderedPageBreak/>
        <w:t>Серпухов Московской области</w:t>
      </w:r>
      <w:r w:rsidR="002823D9" w:rsidRPr="00D72775">
        <w:rPr>
          <w:rFonts w:ascii="Times New Roman" w:hAnsi="Times New Roman"/>
          <w:lang w:val="ru-RU"/>
        </w:rPr>
        <w:t>, предназначенных для предоставления</w:t>
      </w:r>
      <w:r w:rsidR="002823D9" w:rsidRPr="007949FA">
        <w:rPr>
          <w:rFonts w:ascii="Times New Roman" w:hAnsi="Times New Roman"/>
          <w:lang w:val="ru-RU"/>
        </w:rPr>
        <w:t xml:space="preserve"> в электронном виде и включения в реестры государственных и муниципальных услуг»</w:t>
      </w:r>
      <w:r w:rsidR="00E667AE">
        <w:rPr>
          <w:rFonts w:ascii="Times New Roman" w:hAnsi="Times New Roman"/>
          <w:lang w:val="ru-RU"/>
        </w:rPr>
        <w:t>,</w:t>
      </w:r>
    </w:p>
    <w:p w14:paraId="27C14E35" w14:textId="77777777" w:rsidR="00E667AE" w:rsidRDefault="00E667AE">
      <w:pPr>
        <w:spacing w:after="0" w:line="240" w:lineRule="auto"/>
        <w:rPr>
          <w:rFonts w:ascii="Times New Roman" w:hAnsi="Times New Roman"/>
        </w:rPr>
      </w:pPr>
    </w:p>
    <w:p w14:paraId="550C0105" w14:textId="3FFA1FAB" w:rsidR="00E667AE" w:rsidRPr="005123CB" w:rsidRDefault="00E667AE" w:rsidP="00E667AE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5123CB">
        <w:rPr>
          <w:rFonts w:ascii="Times New Roman" w:hAnsi="Times New Roman"/>
          <w:lang w:val="ru-RU"/>
        </w:rPr>
        <w:t>ПОСТАНОВЛЯЮ:</w:t>
      </w:r>
    </w:p>
    <w:p w14:paraId="488FEDBD" w14:textId="77777777" w:rsidR="00E667AE" w:rsidRPr="00237A33" w:rsidRDefault="00E667AE" w:rsidP="00E667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4A04C18" w14:textId="77777777" w:rsidR="00E667AE" w:rsidRPr="00237A33" w:rsidRDefault="00E667AE" w:rsidP="00E667A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r>
        <w:rPr>
          <w:rFonts w:ascii="Times New Roman" w:hAnsi="Times New Roman"/>
          <w:sz w:val="24"/>
          <w:szCs w:val="24"/>
        </w:rPr>
        <w:t xml:space="preserve"> Московской области, </w:t>
      </w:r>
      <w:r w:rsidRPr="00237A33">
        <w:rPr>
          <w:rFonts w:ascii="Times New Roman" w:hAnsi="Times New Roman"/>
          <w:sz w:val="24"/>
          <w:szCs w:val="24"/>
        </w:rPr>
        <w:t>осуществляющих образовательную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E667AE">
        <w:t xml:space="preserve"> </w:t>
      </w:r>
      <w:r w:rsidRPr="00E667AE">
        <w:rPr>
          <w:rFonts w:ascii="Times New Roman" w:hAnsi="Times New Roman"/>
          <w:sz w:val="24"/>
          <w:szCs w:val="24"/>
        </w:rPr>
        <w:t>в городе Пущино городского округа Серпухов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 Административный р</w:t>
      </w:r>
      <w:r w:rsidRPr="00237A33">
        <w:rPr>
          <w:rFonts w:ascii="Times New Roman" w:hAnsi="Times New Roman"/>
          <w:sz w:val="24"/>
          <w:szCs w:val="24"/>
        </w:rPr>
        <w:t>егламент).</w:t>
      </w:r>
    </w:p>
    <w:p w14:paraId="249405CB" w14:textId="77777777" w:rsidR="00E667AE" w:rsidRDefault="00E667AE" w:rsidP="00E667AE">
      <w:pPr>
        <w:pStyle w:val="a6"/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39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37A33">
        <w:rPr>
          <w:rFonts w:ascii="Times New Roman" w:hAnsi="Times New Roman"/>
          <w:sz w:val="24"/>
          <w:szCs w:val="24"/>
        </w:rPr>
        <w:t xml:space="preserve"> Пущино от 28.11.2018 № 487-п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государственной услуги</w:t>
      </w:r>
      <w:r w:rsidRPr="00237A33">
        <w:rPr>
          <w:rFonts w:ascii="Times New Roman" w:hAnsi="Times New Roman"/>
          <w:sz w:val="24"/>
          <w:szCs w:val="24"/>
        </w:rPr>
        <w:t xml:space="preserve"> «</w:t>
      </w:r>
      <w:r w:rsidRPr="00237A33">
        <w:rPr>
          <w:rFonts w:ascii="Times New Roman" w:hAnsi="Times New Roman"/>
          <w:bCs/>
          <w:iCs/>
          <w:sz w:val="24"/>
          <w:szCs w:val="24"/>
        </w:rPr>
        <w:t>Выплата компенсации части</w:t>
      </w:r>
      <w:bookmarkStart w:id="8" w:name="_Toc529373738"/>
      <w:r w:rsidRPr="00237A33">
        <w:rPr>
          <w:rFonts w:ascii="Times New Roman" w:hAnsi="Times New Roman"/>
          <w:bCs/>
          <w:iCs/>
          <w:sz w:val="24"/>
          <w:szCs w:val="24"/>
        </w:rPr>
        <w:t xml:space="preserve"> родительской платы за содержание ребенка в муниципальных</w:t>
      </w:r>
      <w:bookmarkEnd w:id="8"/>
      <w:r w:rsidRPr="00237A33">
        <w:rPr>
          <w:rFonts w:ascii="Times New Roman" w:hAnsi="Times New Roman"/>
          <w:bCs/>
          <w:iCs/>
          <w:sz w:val="24"/>
          <w:szCs w:val="24"/>
        </w:rPr>
        <w:t xml:space="preserve"> дошкольных образовательных учреждениях города Пущино Московской области».</w:t>
      </w:r>
    </w:p>
    <w:p w14:paraId="5DAF04C0" w14:textId="77777777" w:rsidR="00E667AE" w:rsidRPr="00237A33" w:rsidRDefault="00E667AE" w:rsidP="00E667AE">
      <w:pPr>
        <w:pStyle w:val="a6"/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94CFF">
        <w:rPr>
          <w:rFonts w:ascii="Times New Roman" w:hAnsi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</w:p>
    <w:p w14:paraId="1E5628F2" w14:textId="77777777" w:rsidR="00E667AE" w:rsidRPr="00237A33" w:rsidRDefault="00E667AE" w:rsidP="00E667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Pr="00237A33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</w:t>
      </w:r>
      <w:r w:rsidRPr="00237A33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14:paraId="6A6D94AB" w14:textId="77777777" w:rsidR="00E667AE" w:rsidRPr="00237A33" w:rsidRDefault="00E667AE" w:rsidP="00E667AE">
      <w:pPr>
        <w:pStyle w:val="a6"/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37A33">
        <w:rPr>
          <w:rFonts w:ascii="Times New Roman" w:hAnsi="Times New Roman"/>
          <w:sz w:val="24"/>
          <w:szCs w:val="24"/>
        </w:rPr>
        <w:t>. Контроль за</w:t>
      </w:r>
      <w:r>
        <w:rPr>
          <w:rFonts w:ascii="Times New Roman" w:hAnsi="Times New Roman"/>
          <w:sz w:val="24"/>
          <w:szCs w:val="24"/>
        </w:rPr>
        <w:t xml:space="preserve"> ис</w:t>
      </w:r>
      <w:r w:rsidRPr="00237A33">
        <w:rPr>
          <w:rFonts w:ascii="Times New Roman" w:hAnsi="Times New Roman"/>
          <w:sz w:val="24"/>
          <w:szCs w:val="24"/>
        </w:rPr>
        <w:t xml:space="preserve">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237A33">
        <w:rPr>
          <w:rFonts w:ascii="Times New Roman" w:hAnsi="Times New Roman"/>
          <w:sz w:val="24"/>
          <w:szCs w:val="24"/>
        </w:rPr>
        <w:t>Кулаткину</w:t>
      </w:r>
      <w:proofErr w:type="spellEnd"/>
      <w:r w:rsidRPr="00237A33">
        <w:rPr>
          <w:rFonts w:ascii="Times New Roman" w:hAnsi="Times New Roman"/>
          <w:sz w:val="24"/>
          <w:szCs w:val="24"/>
        </w:rPr>
        <w:t xml:space="preserve"> Т.Н.</w:t>
      </w:r>
    </w:p>
    <w:p w14:paraId="08ED4C46" w14:textId="77777777" w:rsidR="00E667AE" w:rsidRDefault="00E667AE" w:rsidP="00E667A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3DF57" w14:textId="77777777" w:rsidR="00E667AE" w:rsidRDefault="00E667AE" w:rsidP="00E667A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DEBD223" w14:textId="77777777" w:rsidR="00E667AE" w:rsidRPr="00237A33" w:rsidRDefault="00E667AE" w:rsidP="00E667A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AE97822" w14:textId="77777777" w:rsidR="00E667AE" w:rsidRPr="00237A33" w:rsidRDefault="00E667AE" w:rsidP="00E667AE">
      <w:pPr>
        <w:shd w:val="clear" w:color="auto" w:fill="FFFFFF"/>
        <w:spacing w:after="0" w:line="240" w:lineRule="auto"/>
        <w:ind w:left="11"/>
        <w:rPr>
          <w:rFonts w:ascii="Times New Roman" w:hAnsi="Times New Roman"/>
          <w:spacing w:val="-9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  <w:t xml:space="preserve">   </w:t>
      </w:r>
      <w:r w:rsidRPr="00237A33">
        <w:rPr>
          <w:rFonts w:ascii="Times New Roman" w:hAnsi="Times New Roman"/>
          <w:spacing w:val="-9"/>
          <w:sz w:val="24"/>
          <w:szCs w:val="24"/>
        </w:rPr>
        <w:tab/>
      </w:r>
      <w:r w:rsidRPr="00237A33">
        <w:rPr>
          <w:rFonts w:ascii="Times New Roman" w:hAnsi="Times New Roman"/>
          <w:spacing w:val="-9"/>
          <w:sz w:val="24"/>
          <w:szCs w:val="24"/>
        </w:rPr>
        <w:tab/>
        <w:t xml:space="preserve">         </w:t>
      </w:r>
      <w:proofErr w:type="spellStart"/>
      <w:r w:rsidRPr="00237A33">
        <w:rPr>
          <w:rFonts w:ascii="Times New Roman" w:hAnsi="Times New Roman"/>
          <w:spacing w:val="-9"/>
          <w:sz w:val="24"/>
          <w:szCs w:val="24"/>
        </w:rPr>
        <w:t>А.С</w:t>
      </w:r>
      <w:proofErr w:type="spellEnd"/>
      <w:r w:rsidRPr="00237A33">
        <w:rPr>
          <w:rFonts w:ascii="Times New Roman" w:hAnsi="Times New Roman"/>
          <w:spacing w:val="-9"/>
          <w:sz w:val="24"/>
          <w:szCs w:val="24"/>
        </w:rPr>
        <w:t>. Воробьев</w:t>
      </w:r>
    </w:p>
    <w:p w14:paraId="220EE197" w14:textId="77777777" w:rsidR="00E667AE" w:rsidRDefault="00E667AE">
      <w:pPr>
        <w:spacing w:after="0" w:line="240" w:lineRule="auto"/>
        <w:rPr>
          <w:rFonts w:ascii="Times New Roman" w:hAnsi="Times New Roman"/>
        </w:rPr>
      </w:pPr>
    </w:p>
    <w:p w14:paraId="5015A5D3" w14:textId="77777777" w:rsidR="00E667AE" w:rsidRDefault="00E667AE">
      <w:pPr>
        <w:spacing w:after="0" w:line="240" w:lineRule="auto"/>
        <w:rPr>
          <w:rFonts w:ascii="Times New Roman" w:hAnsi="Times New Roman"/>
        </w:rPr>
      </w:pPr>
    </w:p>
    <w:p w14:paraId="29CFE9C9" w14:textId="77777777" w:rsidR="00156220" w:rsidRDefault="00156220" w:rsidP="00E667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56220" w:rsidSect="0025420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2A7D9F" w14:textId="051C4D58" w:rsidR="00CB189F" w:rsidRPr="00E667AE" w:rsidRDefault="00CB189F" w:rsidP="00E667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B189F" w:rsidRPr="00E667AE" w:rsidSect="00156220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7FF69C" w14:textId="607B5DEB" w:rsidR="00DB7ED8" w:rsidRPr="00237A33" w:rsidRDefault="00DB7ED8" w:rsidP="00156220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lastRenderedPageBreak/>
        <w:t>УТВЕРЖДЕН</w:t>
      </w:r>
      <w:bookmarkEnd w:id="0"/>
      <w:bookmarkEnd w:id="1"/>
      <w:bookmarkEnd w:id="2"/>
    </w:p>
    <w:p w14:paraId="57249344" w14:textId="5A0B7E6F" w:rsidR="002D1692" w:rsidRPr="00237A33" w:rsidRDefault="002D1692" w:rsidP="00911930">
      <w:pPr>
        <w:pStyle w:val="22"/>
        <w:spacing w:after="0" w:line="240" w:lineRule="auto"/>
        <w:ind w:left="5387"/>
        <w:jc w:val="left"/>
        <w:rPr>
          <w:szCs w:val="24"/>
        </w:rPr>
      </w:pPr>
      <w:r w:rsidRPr="00237A33">
        <w:rPr>
          <w:szCs w:val="24"/>
        </w:rPr>
        <w:t>постановлением</w:t>
      </w:r>
      <w:r w:rsidR="00DB7ED8" w:rsidRPr="00237A33">
        <w:rPr>
          <w:szCs w:val="24"/>
        </w:rPr>
        <w:t xml:space="preserve"> </w:t>
      </w:r>
      <w:r w:rsidRPr="00237A33">
        <w:rPr>
          <w:szCs w:val="24"/>
        </w:rPr>
        <w:t xml:space="preserve">администрации </w:t>
      </w:r>
    </w:p>
    <w:p w14:paraId="31327451" w14:textId="77777777" w:rsidR="002D1692" w:rsidRPr="00237A33" w:rsidRDefault="002D1692" w:rsidP="00911930">
      <w:pPr>
        <w:pStyle w:val="22"/>
        <w:spacing w:after="0" w:line="240" w:lineRule="auto"/>
        <w:ind w:left="5387"/>
        <w:jc w:val="left"/>
        <w:rPr>
          <w:szCs w:val="24"/>
        </w:rPr>
      </w:pPr>
      <w:r w:rsidRPr="00237A33">
        <w:rPr>
          <w:szCs w:val="24"/>
        </w:rPr>
        <w:t>городского округа Пущино</w:t>
      </w:r>
      <w:r w:rsidR="00DB7ED8" w:rsidRPr="00237A33">
        <w:rPr>
          <w:szCs w:val="24"/>
        </w:rPr>
        <w:t xml:space="preserve"> </w:t>
      </w:r>
    </w:p>
    <w:p w14:paraId="77A50E61" w14:textId="4037D64B" w:rsidR="00DB7ED8" w:rsidRPr="00237A33" w:rsidRDefault="00DB7ED8" w:rsidP="00911930">
      <w:pPr>
        <w:pStyle w:val="22"/>
        <w:spacing w:after="0" w:line="240" w:lineRule="auto"/>
        <w:ind w:left="5387"/>
        <w:jc w:val="left"/>
        <w:rPr>
          <w:szCs w:val="24"/>
        </w:rPr>
      </w:pPr>
      <w:r w:rsidRPr="00237A33">
        <w:rPr>
          <w:szCs w:val="24"/>
        </w:rPr>
        <w:t>от</w:t>
      </w:r>
      <w:r w:rsidR="002F64B1">
        <w:rPr>
          <w:szCs w:val="24"/>
        </w:rPr>
        <w:t xml:space="preserve"> 31.07.2023 № 458-п</w:t>
      </w:r>
      <w:r w:rsidRPr="00237A33">
        <w:rPr>
          <w:szCs w:val="24"/>
        </w:rPr>
        <w:t xml:space="preserve">  </w:t>
      </w:r>
    </w:p>
    <w:p w14:paraId="24C652BB" w14:textId="67608701" w:rsidR="00E90352" w:rsidRPr="00237A33" w:rsidRDefault="00E90352" w:rsidP="005E0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81E9B" w14:textId="072B1A12" w:rsidR="00E90352" w:rsidRPr="00237A33" w:rsidRDefault="00E90352" w:rsidP="005E0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3DE76" w14:textId="77777777" w:rsidR="00E90352" w:rsidRPr="00237A33" w:rsidRDefault="00E90352" w:rsidP="005E0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6CE93" w14:textId="4222CD58" w:rsidR="00B23353" w:rsidRPr="00237A33" w:rsidRDefault="002F035D" w:rsidP="005E07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B7ED8" w:rsidRPr="00237A33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Pr="00237A33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</w:t>
      </w:r>
      <w:r w:rsidR="007C2A1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237A33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07D074F2" w14:textId="0E5D7F58" w:rsidR="00DB7ED8" w:rsidRPr="00237A33" w:rsidRDefault="002F035D" w:rsidP="007B38A3">
      <w:pPr>
        <w:pStyle w:val="ConsPlusNormal"/>
        <w:tabs>
          <w:tab w:val="left" w:pos="142"/>
          <w:tab w:val="left" w:pos="284"/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A33">
        <w:rPr>
          <w:rFonts w:ascii="Times New Roman" w:hAnsi="Times New Roman" w:cs="Times New Roman"/>
          <w:b/>
          <w:bCs/>
          <w:sz w:val="24"/>
          <w:szCs w:val="24"/>
        </w:rPr>
        <w:t xml:space="preserve"> «Выдача решения о выплате (отказе в выплате) компенсации платы, взимаемой с родителей (законных представителей) </w:t>
      </w:r>
      <w:r w:rsidR="0062663C" w:rsidRPr="00237A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7A33">
        <w:rPr>
          <w:rFonts w:ascii="Times New Roman" w:hAnsi="Times New Roman" w:cs="Times New Roman"/>
          <w:b/>
          <w:bCs/>
          <w:sz w:val="24"/>
          <w:szCs w:val="24"/>
        </w:rPr>
        <w:t>за присмотр и уход за детьми, осваивающими образовательные программы дошкольн</w:t>
      </w:r>
      <w:r w:rsidR="00407045" w:rsidRPr="00237A33">
        <w:rPr>
          <w:rFonts w:ascii="Times New Roman" w:hAnsi="Times New Roman" w:cs="Times New Roman"/>
          <w:b/>
          <w:bCs/>
          <w:sz w:val="24"/>
          <w:szCs w:val="24"/>
        </w:rPr>
        <w:t xml:space="preserve">ого образования в </w:t>
      </w:r>
      <w:r w:rsidR="00D275D4" w:rsidRPr="00237A33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r w:rsidR="005158D6" w:rsidRPr="00237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045" w:rsidRPr="00237A3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37A33">
        <w:rPr>
          <w:rFonts w:ascii="Times New Roman" w:hAnsi="Times New Roman" w:cs="Times New Roman"/>
          <w:b/>
          <w:bCs/>
          <w:sz w:val="24"/>
          <w:szCs w:val="24"/>
        </w:rPr>
        <w:t>осковской области, осуществляющих образовательную деятельность»</w:t>
      </w:r>
      <w:r w:rsidR="00FF1706" w:rsidRPr="00FF1706">
        <w:t xml:space="preserve"> </w:t>
      </w:r>
      <w:r w:rsidR="00FF1706" w:rsidRPr="00FF1706">
        <w:rPr>
          <w:rFonts w:ascii="Times New Roman" w:hAnsi="Times New Roman" w:cs="Times New Roman"/>
          <w:b/>
          <w:bCs/>
          <w:sz w:val="24"/>
          <w:szCs w:val="24"/>
        </w:rPr>
        <w:t>в городе Пущино городского округа Серпухов Московской области</w:t>
      </w:r>
    </w:p>
    <w:p w14:paraId="63230FB3" w14:textId="77777777" w:rsidR="003C7A0F" w:rsidRPr="00237A33" w:rsidRDefault="003C7A0F" w:rsidP="00237A33">
      <w:pPr>
        <w:pStyle w:val="17"/>
        <w:rPr>
          <w:rFonts w:ascii="Times New Roman" w:hAnsi="Times New Roman"/>
          <w:noProof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fldChar w:fldCharType="begin"/>
      </w:r>
      <w:r w:rsidRPr="00237A3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237A33">
        <w:rPr>
          <w:rFonts w:ascii="Times New Roman" w:hAnsi="Times New Roman"/>
          <w:sz w:val="24"/>
          <w:szCs w:val="24"/>
        </w:rPr>
        <w:fldChar w:fldCharType="separate"/>
      </w:r>
    </w:p>
    <w:p w14:paraId="531E312D" w14:textId="4FBDF05F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3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. Общие положения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37A33" w:rsidRPr="00237A33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.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_Toc115973163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515B72" w14:textId="509ED651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4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1. Предмет регулирования Административного регламента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_Toc115973164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42E04EB" w14:textId="62088169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5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2. Круг заявителей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_Toc115973165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7FA9C7" w14:textId="3368EA87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6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II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. Стандарт предоставления </w:t>
        </w:r>
        <w:r w:rsidR="007C2A1A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_Toc115973166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A0FB41" w14:textId="462D3AB5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7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3. Наименование </w:t>
        </w:r>
        <w:r w:rsidR="007C2A1A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_Toc115973167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D3BCC9" w14:textId="2966E9BD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8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4. Наименование органа  предоставляющего  </w:t>
        </w:r>
        <w:r w:rsidR="007C2A1A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государственную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услугу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_Toc115973168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1C04DE" w14:textId="675AF996" w:rsidR="00B64C16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69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5. Результат предоставления </w:t>
        </w:r>
        <w:r w:rsidR="007C2A1A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_Toc115973169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12DBACF" w14:textId="3D32A919" w:rsidR="00B64C16" w:rsidRPr="00237A33" w:rsidRDefault="00B64C16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r w:rsidRPr="00237A33">
        <w:rPr>
          <w:rFonts w:ascii="Times New Roman" w:hAnsi="Times New Roman"/>
          <w:noProof/>
          <w:sz w:val="24"/>
          <w:szCs w:val="24"/>
        </w:rPr>
        <w:t xml:space="preserve">6. Срок предоставления </w:t>
      </w:r>
      <w:r w:rsidR="00304790">
        <w:rPr>
          <w:rFonts w:ascii="Times New Roman" w:hAnsi="Times New Roman"/>
          <w:noProof/>
          <w:sz w:val="24"/>
          <w:szCs w:val="24"/>
        </w:rPr>
        <w:t>государственной услуги…………………..</w:t>
      </w:r>
      <w:r w:rsidRPr="00237A33">
        <w:rPr>
          <w:rFonts w:ascii="Times New Roman" w:hAnsi="Times New Roman"/>
          <w:noProof/>
          <w:sz w:val="24"/>
          <w:szCs w:val="24"/>
        </w:rPr>
        <w:t>………………………</w:t>
      </w:r>
      <w:r w:rsidR="009A452D">
        <w:rPr>
          <w:rFonts w:ascii="Times New Roman" w:hAnsi="Times New Roman"/>
          <w:noProof/>
          <w:sz w:val="24"/>
          <w:szCs w:val="24"/>
        </w:rPr>
        <w:t>…..</w:t>
      </w:r>
      <w:r w:rsidRPr="00237A33">
        <w:rPr>
          <w:rFonts w:ascii="Times New Roman" w:hAnsi="Times New Roman"/>
          <w:noProof/>
          <w:sz w:val="24"/>
          <w:szCs w:val="24"/>
        </w:rPr>
        <w:t>5</w:t>
      </w:r>
    </w:p>
    <w:p w14:paraId="32AFA60F" w14:textId="4E69FF60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0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7. Правовые основания для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_Toc115973170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78251B6" w14:textId="13C471E5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1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8. Исчерпывающий перечень документов,  необходимых для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государственной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_Toc115973171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D8578CC" w14:textId="53488A1A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2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9. Исчерпывающий перечень оснований для отказа в приеме документов, необходимых </w:t>
        </w:r>
        <w:r w:rsidR="00DE62D4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br/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для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_Toc115973172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4782778" w14:textId="533E0C20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3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10. Исчерпывающий перечень оснований для приостановления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 или отказа в предоставлении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_Toc115973173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08ED5BA" w14:textId="2C0C55C0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4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11. Размер платы, взимаемой с заявителя при предоставлении</w:t>
        </w:r>
        <w:r w:rsidR="006E6290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услуги, </w:t>
        </w:r>
        <w:r w:rsidR="00DE62D4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br/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и способы ее взимания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_Toc115973174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A9FDB6" w14:textId="4137FEF1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5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12. Максимальный срок ожидания в очереди при подаче заявителем заявления и при получении результата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_Toc115973175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771159" w14:textId="4FCC62D3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6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13. Срок регистрации заявления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_Toc115973176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E16232" w14:textId="3F3D6E2F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7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14. Требования к помещениям,  в которых предоставляются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государственные</w:t>
        </w:r>
        <w:r w:rsidR="006E6290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_Toc115973177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80C9FE" w14:textId="7A7EFFFC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8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15. Показатели качества и доступности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_Toc115973178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D1E717" w14:textId="356072B0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79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16. Требования к предоставлению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государтсвенной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услуги,  в том числе учитывающие особенности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 в электронной форме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_Toc115973179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9B6B0C" w14:textId="7681926D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0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III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. Состав, последовательность  и сроки выполнения административных процедур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_Toc115973180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66716B" w14:textId="716193F1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1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17. Перечень вариантов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6E6290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_Toc115973181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19E957" w14:textId="010B621B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2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18. Описание административной процедуры профилирования заявителя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_Toc115973182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1995C8" w14:textId="428C45CE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3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19. Описание вариантов предоставления 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государственной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услуг</w:t>
        </w:r>
        <w:r w:rsidR="008263F4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.</w:t>
        </w:r>
        <w:r w:rsidR="00D43232">
          <w:rPr>
            <w:rFonts w:ascii="Times New Roman" w:hAnsi="Times New Roman"/>
            <w:noProof/>
            <w:webHidden/>
            <w:sz w:val="24"/>
            <w:szCs w:val="24"/>
          </w:rPr>
          <w:t>…………………...</w:t>
        </w:r>
        <w:r w:rsidR="00E90352" w:rsidRPr="00237A33">
          <w:rPr>
            <w:rFonts w:ascii="Times New Roman" w:hAnsi="Times New Roman"/>
            <w:noProof/>
            <w:webHidden/>
            <w:sz w:val="24"/>
            <w:szCs w:val="24"/>
          </w:rPr>
          <w:t>………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_Toc115973183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93F811" w14:textId="43DFD739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4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IV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. Формы контроля за исполнением административного регламента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_Toc115973184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A078EB" w14:textId="16AC9357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5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20. Порядок осуществления текущего контроля за соблюдением  и исполнением </w:t>
        </w:r>
        <w:r w:rsidR="006E6290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ответственными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должностными лицами положений административного регламента и иных нормативных правовых актов устанавливающих требования  к предоставлению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услуги,  а также принятием ими решений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_Toc115973185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4BB9EA" w14:textId="2BC5658A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6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21. Порядок и периодичность осуществления  плановых и внеплановых проверок полноты </w:t>
        </w:r>
        <w:r w:rsidR="00DE62D4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br/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и качества  предоставления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услуги, в том числе  порядок и формы контроля </w:t>
        </w:r>
        <w:r w:rsidR="00DE62D4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br/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за полнотой и качеством 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_Toc115973186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0285174" w14:textId="62CF92F5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7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22. Ответственность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муниципальных служащих органа местного самоуправления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и иных должностных лиц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за решения и действия (бездействие), принимаемые (осуществляемые) в ходе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_Toc115973187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5C983F8" w14:textId="1CD8B989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8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23. Положения, характеризующие требования  к порядку и формам контроля </w:t>
        </w:r>
        <w:r w:rsidR="00DE62D4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br/>
          <w:t>з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а предоставлением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услуги,  в том числе со стороны граждан, их объединений и организаций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_Toc115973188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ED876BF" w14:textId="1424617E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89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V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. Досудебный (внесудебный) порядок обжалования  решений и действий (бездействия) органа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местного самоуправления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,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предоставляющего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государственную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услугу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, а также 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его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должностных лиц, муниципальных служащих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_Toc115973189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50415A" w14:textId="2FC0FF99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0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24. Способы информирования заявителей о порядке досудебного (внесудебного) обжалования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_Toc115973190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EE7C381" w14:textId="7FA8A2FA" w:rsidR="003C7A0F" w:rsidRPr="00237A33" w:rsidRDefault="00740F57" w:rsidP="009A452D">
      <w:pPr>
        <w:pStyle w:val="24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1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25. Формы и способы подачи заявителями жалобы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_Toc115973191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C441357" w14:textId="10EBFD80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2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1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193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Форма решения о предоставлении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_Toc115973193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A6C486" w14:textId="7A956414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4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2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195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Форма решения об отказе в предоставлении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E62E67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_Toc115973195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CE334D" w14:textId="76638EDA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6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</w:t>
        </w:r>
        <w:r w:rsidR="00CF65E5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3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197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_Toc115973197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92FD05" w14:textId="268BE999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198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4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199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Форма заявления о предоставлении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_Toc115973199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9017FF5" w14:textId="272A1A99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200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5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01" w:history="1">
        <w:r w:rsidR="003C7A0F" w:rsidRPr="00237A33">
          <w:rPr>
            <w:rStyle w:val="a7"/>
            <w:rFonts w:ascii="Times New Roman" w:hAnsi="Times New Roman"/>
            <w:bCs/>
            <w:iCs/>
            <w:noProof/>
            <w:color w:val="auto"/>
            <w:sz w:val="24"/>
            <w:szCs w:val="24"/>
            <w:u w:val="none"/>
            <w:lang w:val="zh-CN"/>
          </w:rPr>
          <w:t xml:space="preserve">Форма </w:t>
        </w:r>
        <w:r w:rsidR="003C7A0F" w:rsidRPr="00237A33">
          <w:rPr>
            <w:rStyle w:val="a7"/>
            <w:rFonts w:ascii="Times New Roman" w:hAnsi="Times New Roman"/>
            <w:bCs/>
            <w:iCs/>
            <w:noProof/>
            <w:color w:val="auto"/>
            <w:sz w:val="24"/>
            <w:szCs w:val="24"/>
            <w:u w:val="none"/>
          </w:rPr>
          <w:t>с</w:t>
        </w:r>
        <w:r w:rsidR="003C7A0F" w:rsidRPr="00237A33">
          <w:rPr>
            <w:rStyle w:val="a7"/>
            <w:rFonts w:ascii="Times New Roman" w:hAnsi="Times New Roman"/>
            <w:bCs/>
            <w:iCs/>
            <w:noProof/>
            <w:color w:val="auto"/>
            <w:sz w:val="24"/>
            <w:szCs w:val="24"/>
            <w:u w:val="none"/>
            <w:lang w:val="zh-CN"/>
          </w:rPr>
          <w:t>огласия на обработку персональных данных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_Toc115973201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96BD5C" w14:textId="7D7748FD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202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6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03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Требования к представлению документов (категорий документов),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04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необходимых для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_Toc115973204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EB46B8" w14:textId="52C5FAC4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205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7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06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Форма решения об отказе в приеме документов, необходимых  для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_Toc115973206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B04C196" w14:textId="6C5705B9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207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8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08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_Toc115973208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0834892" w14:textId="0DE61561" w:rsidR="003C7A0F" w:rsidRPr="00237A33" w:rsidRDefault="00740F57" w:rsidP="009A452D">
      <w:pPr>
        <w:pStyle w:val="17"/>
        <w:tabs>
          <w:tab w:val="clear" w:pos="9344"/>
          <w:tab w:val="right" w:leader="dot" w:pos="9638"/>
        </w:tabs>
        <w:rPr>
          <w:rFonts w:ascii="Times New Roman" w:hAnsi="Times New Roman"/>
          <w:noProof/>
          <w:sz w:val="24"/>
          <w:szCs w:val="24"/>
        </w:rPr>
      </w:pPr>
      <w:hyperlink w:anchor="_Toc115973209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Приложение</w:t>
        </w:r>
        <w:r w:rsidR="00FB3576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 xml:space="preserve"> № 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eastAsia="en-US"/>
          </w:rPr>
          <w:t>9</w:t>
        </w:r>
      </w:hyperlink>
      <w:r w:rsidR="003C7A0F" w:rsidRPr="00237A33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hyperlink w:anchor="_Toc115973210" w:history="1"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Описание административных действий (процедур) в зависимости от варианта предоставления </w:t>
        </w:r>
        <w:r w:rsidR="008E383F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государственной</w:t>
        </w:r>
        <w:r w:rsidR="003C7A0F" w:rsidRPr="00237A3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услуги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_Toc115973210 \h </w:instrTex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54DE3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="003C7A0F" w:rsidRPr="00237A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B3EE8D" w14:textId="77777777" w:rsidR="00D43232" w:rsidRDefault="003C7A0F" w:rsidP="00FB35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7A33">
        <w:rPr>
          <w:rFonts w:ascii="Times New Roman" w:hAnsi="Times New Roman"/>
          <w:b/>
          <w:bCs/>
          <w:sz w:val="24"/>
          <w:szCs w:val="24"/>
        </w:rPr>
        <w:fldChar w:fldCharType="end"/>
      </w:r>
      <w:bookmarkStart w:id="9" w:name="_Toc115972952"/>
      <w:bookmarkStart w:id="10" w:name="_Toc115973163"/>
      <w:bookmarkStart w:id="11" w:name="_Toc91253234"/>
      <w:bookmarkStart w:id="12" w:name="_Toc101779041"/>
      <w:bookmarkStart w:id="13" w:name="_Toc101780086"/>
      <w:bookmarkStart w:id="14" w:name="_Toc101780369"/>
      <w:bookmarkStart w:id="15" w:name="_Toc101869919"/>
      <w:bookmarkStart w:id="16" w:name="_Toc102652092"/>
      <w:bookmarkStart w:id="17" w:name="_Toc102652974"/>
      <w:bookmarkStart w:id="18" w:name="_Toc102653135"/>
      <w:bookmarkStart w:id="19" w:name="_Toc114138244"/>
    </w:p>
    <w:p w14:paraId="7C2D6BF4" w14:textId="240EFAB0" w:rsidR="00A3305C" w:rsidRPr="00FB3576" w:rsidRDefault="00A3305C" w:rsidP="00FB3576">
      <w:pPr>
        <w:jc w:val="center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237A33">
        <w:rPr>
          <w:rFonts w:ascii="Times New Roman" w:hAnsi="Times New Roman"/>
          <w:sz w:val="24"/>
          <w:szCs w:val="24"/>
        </w:rPr>
        <w:t>. Общие положения</w:t>
      </w:r>
      <w:bookmarkEnd w:id="9"/>
      <w:bookmarkEnd w:id="10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75935F5B" w14:textId="77777777" w:rsidR="00815BB3" w:rsidRPr="00237A33" w:rsidRDefault="00815BB3" w:rsidP="005218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1BE1FAB" w14:textId="77777777" w:rsidR="009C0034" w:rsidRPr="00237A33" w:rsidRDefault="00441E06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0" w:name="_Toc91253235"/>
      <w:bookmarkStart w:id="21" w:name="_Toc101779042"/>
      <w:bookmarkStart w:id="22" w:name="_Toc101780087"/>
      <w:bookmarkStart w:id="23" w:name="_Toc101780370"/>
      <w:bookmarkStart w:id="24" w:name="_Toc101869920"/>
      <w:bookmarkStart w:id="25" w:name="_Toc102652093"/>
      <w:bookmarkStart w:id="26" w:name="_Toc102652975"/>
      <w:bookmarkStart w:id="27" w:name="_Toc102653136"/>
      <w:bookmarkStart w:id="28" w:name="_Toc114138245"/>
      <w:bookmarkStart w:id="29" w:name="_Toc115972953"/>
      <w:bookmarkStart w:id="30" w:name="_Toc115973164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237A33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дминистративного регламента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5D1B577" w14:textId="77777777" w:rsidR="00C802D4" w:rsidRPr="00237A33" w:rsidRDefault="00C802D4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2B87F9" w14:textId="132DB036" w:rsidR="00441E06" w:rsidRPr="00B363EC" w:rsidRDefault="002F035D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 xml:space="preserve">1.1. </w:t>
      </w:r>
      <w:r w:rsidR="00B363EC">
        <w:rPr>
          <w:rFonts w:ascii="Times New Roman" w:hAnsi="Times New Roman"/>
          <w:sz w:val="24"/>
          <w:szCs w:val="24"/>
        </w:rPr>
        <w:t xml:space="preserve">Настоящий </w:t>
      </w:r>
      <w:r w:rsidR="00EF6C2C" w:rsidRPr="00237A33">
        <w:rPr>
          <w:rFonts w:ascii="Times New Roman" w:hAnsi="Times New Roman"/>
          <w:sz w:val="24"/>
          <w:szCs w:val="24"/>
        </w:rPr>
        <w:t>А</w:t>
      </w:r>
      <w:r w:rsidR="00441E06" w:rsidRPr="00237A33">
        <w:rPr>
          <w:rFonts w:ascii="Times New Roman" w:hAnsi="Times New Roman"/>
          <w:sz w:val="24"/>
          <w:szCs w:val="24"/>
        </w:rPr>
        <w:t>дминистративный регламент</w:t>
      </w:r>
      <w:r w:rsidR="00B363EC">
        <w:rPr>
          <w:rFonts w:ascii="Times New Roman" w:hAnsi="Times New Roman"/>
          <w:sz w:val="24"/>
          <w:szCs w:val="24"/>
        </w:rPr>
        <w:t xml:space="preserve"> </w:t>
      </w:r>
      <w:r w:rsidR="00B363EC" w:rsidRPr="00B363EC">
        <w:rPr>
          <w:rFonts w:ascii="Times New Roman" w:hAnsi="Times New Roman"/>
          <w:sz w:val="24"/>
          <w:szCs w:val="24"/>
        </w:rPr>
        <w:t xml:space="preserve">регулирует отношения, возникающие в связи с предоставлением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B363EC" w:rsidRPr="00B363EC">
        <w:rPr>
          <w:rFonts w:ascii="Times New Roman" w:hAnsi="Times New Roman"/>
          <w:sz w:val="24"/>
          <w:szCs w:val="24"/>
        </w:rPr>
        <w:t xml:space="preserve"> услуги </w:t>
      </w:r>
      <w:r w:rsidR="00AE4560" w:rsidRPr="00B363EC">
        <w:rPr>
          <w:rFonts w:ascii="Times New Roman" w:hAnsi="Times New Roman"/>
          <w:sz w:val="24"/>
          <w:szCs w:val="24"/>
        </w:rPr>
        <w:t>«</w:t>
      </w:r>
      <w:r w:rsidRPr="00B363EC">
        <w:rPr>
          <w:rFonts w:ascii="Times New Roman" w:hAnsi="Times New Roman"/>
          <w:sz w:val="24"/>
          <w:szCs w:val="24"/>
        </w:rPr>
        <w:t xml:space="preserve">Выдача решения о выплате (отказе в выплате) </w:t>
      </w:r>
      <w:r w:rsidRPr="00237A33">
        <w:rPr>
          <w:rFonts w:ascii="Times New Roman" w:hAnsi="Times New Roman"/>
          <w:sz w:val="24"/>
          <w:szCs w:val="24"/>
        </w:rPr>
        <w:t>компенсации платы, взимаемой с родителей (законных</w:t>
      </w:r>
      <w:r w:rsidR="00913F78" w:rsidRPr="00237A33">
        <w:rPr>
          <w:rFonts w:ascii="Times New Roman" w:hAnsi="Times New Roman"/>
          <w:sz w:val="24"/>
          <w:szCs w:val="24"/>
        </w:rPr>
        <w:t xml:space="preserve">  </w:t>
      </w:r>
      <w:r w:rsidRPr="00237A33">
        <w:rPr>
          <w:rFonts w:ascii="Times New Roman" w:hAnsi="Times New Roman"/>
          <w:sz w:val="24"/>
          <w:szCs w:val="24"/>
        </w:rPr>
        <w:t>представителей) за присмотр и уход за детьми, осваивающими</w:t>
      </w:r>
      <w:r w:rsidR="00913F78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 в </w:t>
      </w:r>
      <w:r w:rsidR="00561EFC" w:rsidRPr="00237A33">
        <w:rPr>
          <w:rFonts w:ascii="Times New Roman" w:hAnsi="Times New Roman"/>
          <w:sz w:val="24"/>
          <w:szCs w:val="24"/>
        </w:rPr>
        <w:t xml:space="preserve">организациях </w:t>
      </w:r>
      <w:r w:rsidR="002D1692" w:rsidRPr="00237A33">
        <w:rPr>
          <w:rFonts w:ascii="Times New Roman" w:hAnsi="Times New Roman"/>
          <w:sz w:val="24"/>
          <w:szCs w:val="24"/>
        </w:rPr>
        <w:t>Московской области</w:t>
      </w:r>
      <w:r w:rsidRPr="00237A33">
        <w:rPr>
          <w:rFonts w:ascii="Times New Roman" w:hAnsi="Times New Roman"/>
          <w:sz w:val="24"/>
          <w:szCs w:val="24"/>
        </w:rPr>
        <w:t>, осуществляющих образовательную деятельность</w:t>
      </w:r>
      <w:r w:rsidR="00AE4560" w:rsidRPr="00237A33">
        <w:rPr>
          <w:rFonts w:ascii="Times New Roman" w:hAnsi="Times New Roman"/>
          <w:sz w:val="24"/>
          <w:szCs w:val="24"/>
        </w:rPr>
        <w:t>»</w:t>
      </w:r>
      <w:r w:rsidR="006C6B5B" w:rsidRPr="006C6B5B">
        <w:t xml:space="preserve"> </w:t>
      </w:r>
      <w:r w:rsidR="006C6B5B" w:rsidRPr="006C6B5B">
        <w:rPr>
          <w:rFonts w:ascii="Times New Roman" w:hAnsi="Times New Roman"/>
          <w:sz w:val="24"/>
          <w:szCs w:val="24"/>
        </w:rPr>
        <w:t>в городе Пущино городского округа Серпухов Московской области</w:t>
      </w:r>
      <w:r w:rsidR="00AE4560" w:rsidRPr="00237A33">
        <w:rPr>
          <w:rFonts w:ascii="Times New Roman" w:hAnsi="Times New Roman"/>
          <w:sz w:val="24"/>
          <w:szCs w:val="24"/>
        </w:rPr>
        <w:t xml:space="preserve"> </w:t>
      </w:r>
      <w:r w:rsidR="00B363EC" w:rsidRPr="00B363EC">
        <w:rPr>
          <w:rFonts w:ascii="Times New Roman" w:hAnsi="Times New Roman"/>
          <w:sz w:val="24"/>
          <w:szCs w:val="24"/>
        </w:rPr>
        <w:t xml:space="preserve">(далее – </w:t>
      </w:r>
      <w:r w:rsidR="00DE6384">
        <w:rPr>
          <w:rFonts w:ascii="Times New Roman" w:hAnsi="Times New Roman"/>
          <w:sz w:val="24"/>
          <w:szCs w:val="24"/>
        </w:rPr>
        <w:t>государственная</w:t>
      </w:r>
      <w:r w:rsidR="00B363EC" w:rsidRPr="00B363EC">
        <w:rPr>
          <w:rFonts w:ascii="Times New Roman" w:hAnsi="Times New Roman"/>
          <w:sz w:val="24"/>
          <w:szCs w:val="24"/>
        </w:rPr>
        <w:t xml:space="preserve"> услуга) администрацией городского округа Пущино (далее – </w:t>
      </w:r>
      <w:r w:rsidR="00EF6B4C">
        <w:rPr>
          <w:rFonts w:ascii="Times New Roman" w:hAnsi="Times New Roman"/>
          <w:sz w:val="24"/>
          <w:szCs w:val="24"/>
        </w:rPr>
        <w:t>уполномоченный орган</w:t>
      </w:r>
      <w:r w:rsidR="00B363EC" w:rsidRPr="00B363EC">
        <w:rPr>
          <w:rFonts w:ascii="Times New Roman" w:hAnsi="Times New Roman"/>
          <w:sz w:val="24"/>
          <w:szCs w:val="24"/>
        </w:rPr>
        <w:t xml:space="preserve">). </w:t>
      </w:r>
    </w:p>
    <w:p w14:paraId="560C2AF4" w14:textId="35D8D131" w:rsidR="00D13272" w:rsidRPr="00237A33" w:rsidRDefault="00561EFC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 xml:space="preserve">1.2. </w:t>
      </w:r>
      <w:r w:rsidR="00B363EC">
        <w:rPr>
          <w:rFonts w:ascii="Times New Roman" w:hAnsi="Times New Roman"/>
          <w:sz w:val="24"/>
          <w:szCs w:val="24"/>
        </w:rPr>
        <w:t xml:space="preserve">Настоящий </w:t>
      </w:r>
      <w:r w:rsidR="00EF6C2C" w:rsidRPr="00237A33">
        <w:rPr>
          <w:rFonts w:ascii="Times New Roman" w:hAnsi="Times New Roman"/>
          <w:sz w:val="24"/>
          <w:szCs w:val="24"/>
        </w:rPr>
        <w:t>А</w:t>
      </w:r>
      <w:r w:rsidR="00AE4560" w:rsidRPr="00237A33">
        <w:rPr>
          <w:rFonts w:ascii="Times New Roman" w:hAnsi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AE4560" w:rsidRPr="00237A33">
        <w:rPr>
          <w:rFonts w:ascii="Times New Roman" w:hAnsi="Times New Roman"/>
          <w:sz w:val="24"/>
          <w:szCs w:val="24"/>
        </w:rPr>
        <w:t xml:space="preserve"> услуги и стандарт </w:t>
      </w:r>
      <w:r w:rsidR="0082056E" w:rsidRPr="00237A33">
        <w:rPr>
          <w:rFonts w:ascii="Times New Roman" w:hAnsi="Times New Roman"/>
          <w:sz w:val="24"/>
          <w:szCs w:val="24"/>
        </w:rPr>
        <w:t xml:space="preserve">ее </w:t>
      </w:r>
      <w:r w:rsidR="00AE4560" w:rsidRPr="00237A33">
        <w:rPr>
          <w:rFonts w:ascii="Times New Roman" w:hAnsi="Times New Roman"/>
          <w:sz w:val="24"/>
          <w:szCs w:val="24"/>
        </w:rPr>
        <w:t>предоставления, состав</w:t>
      </w:r>
      <w:r w:rsidR="004308CF" w:rsidRPr="00237A33">
        <w:rPr>
          <w:rFonts w:ascii="Times New Roman" w:hAnsi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167D44" w:rsidRPr="00237A33">
        <w:rPr>
          <w:rFonts w:ascii="Times New Roman" w:hAnsi="Times New Roman"/>
          <w:sz w:val="24"/>
          <w:szCs w:val="24"/>
        </w:rPr>
        <w:t>в электронной форме</w:t>
      </w:r>
      <w:r w:rsidR="004308CF" w:rsidRPr="00237A33">
        <w:rPr>
          <w:rFonts w:ascii="Times New Roman" w:hAnsi="Times New Roman"/>
          <w:sz w:val="24"/>
          <w:szCs w:val="24"/>
        </w:rPr>
        <w:t>, формы контроля за исполнением административного регламента и досудебный (внесудебный) порядок обжалования решений и действий (бездействия)</w:t>
      </w:r>
      <w:r w:rsidR="00B363EC" w:rsidRPr="00B363EC">
        <w:rPr>
          <w:color w:val="55557F"/>
        </w:rPr>
        <w:t xml:space="preserve"> </w:t>
      </w:r>
      <w:r w:rsidR="00B363EC" w:rsidRPr="00B363EC">
        <w:rPr>
          <w:rFonts w:ascii="Times New Roman" w:hAnsi="Times New Roman"/>
          <w:sz w:val="24"/>
          <w:szCs w:val="24"/>
        </w:rPr>
        <w:t>выполнения административных процедур Администрации, а также должностных лиц, муниципальных служащих, работников.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D8C821" w14:textId="77777777" w:rsidR="00EF6C2C" w:rsidRPr="00237A33" w:rsidRDefault="00EF6C2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36826CA3" w14:textId="77777777" w:rsidR="00EF6C2C" w:rsidRPr="00237A33" w:rsidRDefault="004175C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1.3.1. </w:t>
      </w:r>
      <w:r w:rsidR="00CA64AA" w:rsidRPr="00237A33">
        <w:rPr>
          <w:rFonts w:ascii="Times New Roman" w:hAnsi="Times New Roman"/>
          <w:sz w:val="24"/>
          <w:szCs w:val="24"/>
        </w:rPr>
        <w:t>ВИС (ведомственная информационная система) – м</w:t>
      </w:r>
      <w:r w:rsidR="00BA7EA1" w:rsidRPr="00237A33">
        <w:rPr>
          <w:rFonts w:ascii="Times New Roman" w:hAnsi="Times New Roman"/>
          <w:sz w:val="24"/>
          <w:szCs w:val="24"/>
        </w:rPr>
        <w:t>одуль «</w:t>
      </w:r>
      <w:proofErr w:type="spellStart"/>
      <w:r w:rsidR="00BA7EA1" w:rsidRPr="00237A33">
        <w:rPr>
          <w:rFonts w:ascii="Times New Roman" w:hAnsi="Times New Roman"/>
          <w:sz w:val="24"/>
          <w:szCs w:val="24"/>
        </w:rPr>
        <w:t>Цифровизаци</w:t>
      </w:r>
      <w:r w:rsidR="00CA64AA" w:rsidRPr="00237A33">
        <w:rPr>
          <w:rFonts w:ascii="Times New Roman" w:hAnsi="Times New Roman"/>
          <w:sz w:val="24"/>
          <w:szCs w:val="24"/>
        </w:rPr>
        <w:t>я</w:t>
      </w:r>
      <w:proofErr w:type="spellEnd"/>
      <w:r w:rsidR="00BA7EA1" w:rsidRPr="00237A33">
        <w:rPr>
          <w:rFonts w:ascii="Times New Roman" w:hAnsi="Times New Roman"/>
          <w:sz w:val="24"/>
          <w:szCs w:val="24"/>
        </w:rPr>
        <w:t xml:space="preserve"> и настройк</w:t>
      </w:r>
      <w:r w:rsidR="00CA64AA" w:rsidRPr="00237A33">
        <w:rPr>
          <w:rFonts w:ascii="Times New Roman" w:hAnsi="Times New Roman"/>
          <w:sz w:val="24"/>
          <w:szCs w:val="24"/>
        </w:rPr>
        <w:t>а</w:t>
      </w:r>
      <w:r w:rsidR="00BA7EA1" w:rsidRPr="00237A33">
        <w:rPr>
          <w:rFonts w:ascii="Times New Roman" w:hAnsi="Times New Roman"/>
          <w:sz w:val="24"/>
          <w:szCs w:val="24"/>
        </w:rPr>
        <w:t xml:space="preserve"> процессов» Единой информационной системы оказания услуг Московской области.</w:t>
      </w:r>
    </w:p>
    <w:p w14:paraId="448E6A1A" w14:textId="77777777" w:rsidR="00080F58" w:rsidRPr="00237A33" w:rsidRDefault="00CA44F1" w:rsidP="00521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>1.3.2.</w:t>
      </w:r>
      <w:r w:rsidR="00080F58" w:rsidRPr="00237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F58" w:rsidRPr="00237A33">
        <w:rPr>
          <w:rFonts w:ascii="Times New Roman" w:eastAsia="Times New Roman" w:hAnsi="Times New Roman"/>
          <w:sz w:val="24"/>
          <w:szCs w:val="24"/>
          <w:lang w:eastAsia="ru-RU"/>
        </w:rPr>
        <w:t>ЕПГУ</w:t>
      </w:r>
      <w:proofErr w:type="spellEnd"/>
      <w:r w:rsidR="00080F58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26894CD3" w14:textId="1F5C69FD" w:rsidR="00EF6C2C" w:rsidRPr="00237A33" w:rsidRDefault="00EB06F1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1.3.</w:t>
      </w:r>
      <w:r w:rsidR="00CA44F1" w:rsidRPr="00237A3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3</w:t>
      </w:r>
      <w:r w:rsidR="00EF6C2C" w:rsidRPr="00237A3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EF6C2C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EF6C2C" w:rsidRPr="00237A33">
        <w:rPr>
          <w:rFonts w:ascii="Times New Roman" w:hAnsi="Times New Roman"/>
          <w:sz w:val="24"/>
          <w:szCs w:val="24"/>
        </w:rPr>
        <w:t xml:space="preserve"> </w:t>
      </w:r>
      <w:r w:rsidR="001E7C54" w:rsidRPr="00237A33">
        <w:rPr>
          <w:rFonts w:ascii="Times New Roman" w:hAnsi="Times New Roman"/>
          <w:sz w:val="24"/>
          <w:szCs w:val="24"/>
        </w:rPr>
        <w:t>–</w:t>
      </w:r>
      <w:r w:rsidR="00EF6C2C" w:rsidRPr="00237A33">
        <w:rPr>
          <w:rFonts w:ascii="Times New Roman" w:hAnsi="Times New Roman"/>
          <w:sz w:val="24"/>
          <w:szCs w:val="24"/>
        </w:rPr>
        <w:t xml:space="preserve"> </w:t>
      </w:r>
      <w:r w:rsidR="0075238D" w:rsidRPr="00237A33">
        <w:rPr>
          <w:rFonts w:ascii="Times New Roman" w:hAnsi="Times New Roman"/>
          <w:sz w:val="24"/>
          <w:szCs w:val="24"/>
        </w:rPr>
        <w:t>г</w:t>
      </w:r>
      <w:r w:rsidR="00EF6C2C" w:rsidRPr="00237A33">
        <w:rPr>
          <w:rFonts w:ascii="Times New Roman" w:hAnsi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143C7F" w:rsidRPr="00237A33">
        <w:rPr>
          <w:rFonts w:ascii="Times New Roman" w:hAnsi="Times New Roman"/>
          <w:sz w:val="24"/>
          <w:szCs w:val="24"/>
        </w:rPr>
        <w:t xml:space="preserve">сети Интернет </w:t>
      </w:r>
      <w:r w:rsidR="00EF6C2C" w:rsidRPr="00237A33">
        <w:rPr>
          <w:rFonts w:ascii="Times New Roman" w:hAnsi="Times New Roman"/>
          <w:sz w:val="24"/>
          <w:szCs w:val="24"/>
        </w:rPr>
        <w:t xml:space="preserve">по адресу: </w:t>
      </w:r>
      <w:r w:rsidR="00EF6C2C" w:rsidRPr="00237A33">
        <w:rPr>
          <w:rFonts w:ascii="Times New Roman" w:hAnsi="Times New Roman"/>
          <w:sz w:val="24"/>
          <w:szCs w:val="24"/>
          <w:lang w:val="en-US"/>
        </w:rPr>
        <w:t>www</w:t>
      </w:r>
      <w:r w:rsidR="00EF6C2C" w:rsidRPr="00237A33">
        <w:rPr>
          <w:rFonts w:ascii="Times New Roman" w:hAnsi="Times New Roman"/>
          <w:sz w:val="24"/>
          <w:szCs w:val="24"/>
        </w:rPr>
        <w:t>.</w:t>
      </w:r>
      <w:proofErr w:type="spellStart"/>
      <w:r w:rsidR="00EF6C2C" w:rsidRPr="00237A33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="00EF6C2C" w:rsidRPr="00237A33">
        <w:rPr>
          <w:rFonts w:ascii="Times New Roman" w:hAnsi="Times New Roman"/>
          <w:sz w:val="24"/>
          <w:szCs w:val="24"/>
        </w:rPr>
        <w:t>.</w:t>
      </w:r>
      <w:proofErr w:type="spellStart"/>
      <w:r w:rsidR="00EF6C2C" w:rsidRPr="00237A33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EF6C2C" w:rsidRPr="00237A33">
        <w:rPr>
          <w:rFonts w:ascii="Times New Roman" w:hAnsi="Times New Roman"/>
          <w:sz w:val="24"/>
          <w:szCs w:val="24"/>
        </w:rPr>
        <w:t>.</w:t>
      </w:r>
      <w:proofErr w:type="spellStart"/>
      <w:r w:rsidR="00EF6C2C" w:rsidRPr="00237A3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D3EE3" w:rsidRPr="00237A33">
        <w:rPr>
          <w:rFonts w:ascii="Times New Roman" w:hAnsi="Times New Roman"/>
          <w:sz w:val="24"/>
          <w:szCs w:val="24"/>
        </w:rPr>
        <w:t>.</w:t>
      </w:r>
    </w:p>
    <w:p w14:paraId="7C550B46" w14:textId="35B83460" w:rsidR="00EF6C2C" w:rsidRPr="00237A33" w:rsidRDefault="00EF6C2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1.3.</w:t>
      </w:r>
      <w:r w:rsidR="00CA44F1" w:rsidRPr="00237A33">
        <w:rPr>
          <w:rFonts w:ascii="Times New Roman" w:hAnsi="Times New Roman"/>
          <w:sz w:val="24"/>
          <w:szCs w:val="24"/>
        </w:rPr>
        <w:t>4</w:t>
      </w:r>
      <w:r w:rsidRPr="00237A33">
        <w:rPr>
          <w:rFonts w:ascii="Times New Roman" w:hAnsi="Times New Roman"/>
          <w:sz w:val="24"/>
          <w:szCs w:val="24"/>
        </w:rPr>
        <w:t xml:space="preserve">. Личный кабинет </w:t>
      </w:r>
      <w:r w:rsidR="001E7C54" w:rsidRPr="00237A33">
        <w:rPr>
          <w:rFonts w:ascii="Times New Roman" w:hAnsi="Times New Roman"/>
          <w:sz w:val="24"/>
          <w:szCs w:val="24"/>
        </w:rPr>
        <w:t>–</w:t>
      </w:r>
      <w:r w:rsidRPr="00237A33">
        <w:rPr>
          <w:rFonts w:ascii="Times New Roman" w:hAnsi="Times New Roman"/>
          <w:sz w:val="24"/>
          <w:szCs w:val="24"/>
        </w:rPr>
        <w:t xml:space="preserve"> сервис</w:t>
      </w:r>
      <w:r w:rsidR="00701097" w:rsidRPr="00237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097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701097" w:rsidRPr="00237A33">
        <w:rPr>
          <w:rFonts w:ascii="Times New Roman" w:hAnsi="Times New Roman"/>
          <w:sz w:val="24"/>
          <w:szCs w:val="24"/>
        </w:rPr>
        <w:t>, позволяющий з</w:t>
      </w:r>
      <w:r w:rsidRPr="00237A33">
        <w:rPr>
          <w:rFonts w:ascii="Times New Roman" w:hAnsi="Times New Roman"/>
          <w:sz w:val="24"/>
          <w:szCs w:val="24"/>
        </w:rPr>
        <w:t xml:space="preserve">аявителю получать информацию о ходе обработки </w:t>
      </w:r>
      <w:r w:rsidR="00D53980" w:rsidRPr="00237A33">
        <w:rPr>
          <w:rFonts w:ascii="Times New Roman" w:hAnsi="Times New Roman"/>
          <w:sz w:val="24"/>
          <w:szCs w:val="24"/>
        </w:rPr>
        <w:t>заявлений</w:t>
      </w:r>
      <w:r w:rsidR="003D0AEA" w:rsidRPr="00237A33">
        <w:rPr>
          <w:rFonts w:ascii="Times New Roman" w:hAnsi="Times New Roman"/>
          <w:sz w:val="24"/>
          <w:szCs w:val="24"/>
        </w:rPr>
        <w:t xml:space="preserve"> </w:t>
      </w:r>
      <w:r w:rsidR="00A84D8F" w:rsidRPr="00237A33">
        <w:rPr>
          <w:rFonts w:ascii="Times New Roman" w:hAnsi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A84D8F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237A33">
        <w:rPr>
          <w:rFonts w:ascii="Times New Roman" w:hAnsi="Times New Roman"/>
          <w:sz w:val="24"/>
          <w:szCs w:val="24"/>
        </w:rPr>
        <w:t xml:space="preserve">, поданных посредством </w:t>
      </w:r>
      <w:proofErr w:type="spellStart"/>
      <w:r w:rsidR="003D3EE3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3D3EE3" w:rsidRPr="00237A33">
        <w:rPr>
          <w:rFonts w:ascii="Times New Roman" w:hAnsi="Times New Roman"/>
          <w:sz w:val="24"/>
          <w:szCs w:val="24"/>
        </w:rPr>
        <w:t>.</w:t>
      </w:r>
    </w:p>
    <w:p w14:paraId="659E675A" w14:textId="77777777" w:rsidR="00FC1537" w:rsidRPr="00237A33" w:rsidRDefault="00FC153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1.4. </w:t>
      </w:r>
      <w:r w:rsidR="00053978" w:rsidRPr="00237A33">
        <w:rPr>
          <w:rFonts w:ascii="Times New Roman" w:hAnsi="Times New Roman"/>
          <w:sz w:val="24"/>
          <w:szCs w:val="24"/>
        </w:rPr>
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FD6517" w:rsidRPr="00237A33">
        <w:rPr>
          <w:rFonts w:ascii="Times New Roman" w:hAnsi="Times New Roman"/>
          <w:sz w:val="24"/>
          <w:szCs w:val="24"/>
        </w:rPr>
        <w:t xml:space="preserve"> </w:t>
      </w:r>
      <w:r w:rsidR="00053978" w:rsidRPr="00237A33">
        <w:rPr>
          <w:rFonts w:ascii="Times New Roman" w:hAnsi="Times New Roman"/>
          <w:sz w:val="24"/>
          <w:szCs w:val="24"/>
        </w:rPr>
        <w:t xml:space="preserve">в образовательных организациях (далее – </w:t>
      </w:r>
      <w:r w:rsidR="00973BC9" w:rsidRPr="00237A33">
        <w:rPr>
          <w:rFonts w:ascii="Times New Roman" w:hAnsi="Times New Roman"/>
          <w:sz w:val="24"/>
          <w:szCs w:val="24"/>
        </w:rPr>
        <w:t>к</w:t>
      </w:r>
      <w:r w:rsidR="00053978" w:rsidRPr="00237A33">
        <w:rPr>
          <w:rFonts w:ascii="Times New Roman" w:hAnsi="Times New Roman"/>
          <w:sz w:val="24"/>
          <w:szCs w:val="24"/>
        </w:rPr>
        <w:t>омпенсация)</w:t>
      </w:r>
      <w:r w:rsidR="00207C36" w:rsidRPr="00237A33">
        <w:rPr>
          <w:rFonts w:ascii="Times New Roman" w:hAnsi="Times New Roman"/>
          <w:sz w:val="24"/>
          <w:szCs w:val="24"/>
        </w:rPr>
        <w:t>,</w:t>
      </w:r>
      <w:r w:rsidR="00053978" w:rsidRPr="00237A33">
        <w:rPr>
          <w:rFonts w:ascii="Times New Roman" w:hAnsi="Times New Roman"/>
          <w:sz w:val="24"/>
          <w:szCs w:val="24"/>
        </w:rPr>
        <w:t xml:space="preserve"> </w:t>
      </w:r>
      <w:r w:rsidR="00FD6517" w:rsidRPr="00237A33">
        <w:rPr>
          <w:rFonts w:ascii="Times New Roman" w:hAnsi="Times New Roman"/>
          <w:sz w:val="24"/>
          <w:szCs w:val="24"/>
        </w:rPr>
        <w:t xml:space="preserve">предоставляется в </w:t>
      </w:r>
      <w:proofErr w:type="spellStart"/>
      <w:r w:rsidR="00FD6517" w:rsidRPr="00237A33">
        <w:rPr>
          <w:rFonts w:ascii="Times New Roman" w:hAnsi="Times New Roman"/>
          <w:sz w:val="24"/>
          <w:szCs w:val="24"/>
        </w:rPr>
        <w:t>беззаявительном</w:t>
      </w:r>
      <w:proofErr w:type="spellEnd"/>
      <w:r w:rsidR="00FD6517" w:rsidRPr="00237A33">
        <w:rPr>
          <w:rFonts w:ascii="Times New Roman" w:hAnsi="Times New Roman"/>
          <w:sz w:val="24"/>
          <w:szCs w:val="24"/>
        </w:rPr>
        <w:t xml:space="preserve"> порядке одному из родителей (законных представителей) ребенка, зачисленного в </w:t>
      </w:r>
      <w:r w:rsidR="00091EA2" w:rsidRPr="00237A33">
        <w:rPr>
          <w:rFonts w:ascii="Times New Roman" w:hAnsi="Times New Roman"/>
          <w:sz w:val="24"/>
          <w:szCs w:val="24"/>
        </w:rPr>
        <w:t xml:space="preserve">муниципальную </w:t>
      </w:r>
      <w:r w:rsidR="00FD6517" w:rsidRPr="00237A33">
        <w:rPr>
          <w:rFonts w:ascii="Times New Roman" w:hAnsi="Times New Roman"/>
          <w:sz w:val="24"/>
          <w:szCs w:val="24"/>
        </w:rPr>
        <w:t>образовательную организацию,</w:t>
      </w:r>
      <w:r w:rsidR="00053978" w:rsidRPr="00237A33">
        <w:rPr>
          <w:rFonts w:ascii="Times New Roman" w:hAnsi="Times New Roman"/>
          <w:sz w:val="24"/>
          <w:szCs w:val="24"/>
        </w:rPr>
        <w:t xml:space="preserve"> заключившему договор с данной образовательной организацией (в котором указываются способ выплаты </w:t>
      </w:r>
      <w:r w:rsidR="00947F59" w:rsidRPr="00237A33">
        <w:rPr>
          <w:rFonts w:ascii="Times New Roman" w:hAnsi="Times New Roman"/>
          <w:sz w:val="24"/>
          <w:szCs w:val="24"/>
        </w:rPr>
        <w:t>к</w:t>
      </w:r>
      <w:r w:rsidR="00053978" w:rsidRPr="00237A33">
        <w:rPr>
          <w:rFonts w:ascii="Times New Roman" w:hAnsi="Times New Roman"/>
          <w:sz w:val="24"/>
          <w:szCs w:val="24"/>
        </w:rPr>
        <w:t>омпенсации: посредством почтовой связи, перечисление на расчетный счет с указанием номера счета и реквизитов кредитной организации для перечисления компенсации в безналичной форме, адресные данные родителя (законного представителя) и внесшему родительскую плату, в размере 20 процентов от среднего размера родительской платы, установленного Правительств</w:t>
      </w:r>
      <w:r w:rsidR="0033127C" w:rsidRPr="00237A33">
        <w:rPr>
          <w:rFonts w:ascii="Times New Roman" w:hAnsi="Times New Roman"/>
          <w:sz w:val="24"/>
          <w:szCs w:val="24"/>
        </w:rPr>
        <w:t>ом</w:t>
      </w:r>
      <w:r w:rsidR="00053978" w:rsidRPr="00237A33">
        <w:rPr>
          <w:rFonts w:ascii="Times New Roman" w:hAnsi="Times New Roman"/>
          <w:sz w:val="24"/>
          <w:szCs w:val="24"/>
        </w:rPr>
        <w:t xml:space="preserve"> Московской области,</w:t>
      </w:r>
      <w:r w:rsidR="00FD6517" w:rsidRPr="00237A33">
        <w:rPr>
          <w:rFonts w:ascii="Times New Roman" w:hAnsi="Times New Roman"/>
          <w:sz w:val="24"/>
          <w:szCs w:val="24"/>
        </w:rPr>
        <w:t xml:space="preserve"> </w:t>
      </w:r>
      <w:r w:rsidR="00207C36" w:rsidRPr="00237A33">
        <w:rPr>
          <w:rFonts w:ascii="Times New Roman" w:hAnsi="Times New Roman"/>
          <w:sz w:val="24"/>
          <w:szCs w:val="24"/>
        </w:rPr>
        <w:t xml:space="preserve">на основании сведений, содержащихся в информационной системе управления дошкольными образовательными организациями </w:t>
      </w:r>
      <w:r w:rsidR="00CA64AA" w:rsidRPr="00237A33">
        <w:rPr>
          <w:rFonts w:ascii="Times New Roman" w:hAnsi="Times New Roman"/>
          <w:sz w:val="24"/>
          <w:szCs w:val="24"/>
        </w:rPr>
        <w:br/>
      </w:r>
      <w:r w:rsidR="00207C36" w:rsidRPr="00237A33">
        <w:rPr>
          <w:rFonts w:ascii="Times New Roman" w:hAnsi="Times New Roman"/>
          <w:sz w:val="24"/>
          <w:szCs w:val="24"/>
        </w:rPr>
        <w:t>Московской области.</w:t>
      </w:r>
    </w:p>
    <w:p w14:paraId="08EFC955" w14:textId="4E38E8A0" w:rsidR="00FC1537" w:rsidRPr="00237A33" w:rsidRDefault="00FC1537" w:rsidP="00521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1.</w:t>
      </w:r>
      <w:r w:rsidR="00AF69DA">
        <w:rPr>
          <w:rFonts w:ascii="Times New Roman" w:hAnsi="Times New Roman"/>
          <w:sz w:val="24"/>
          <w:szCs w:val="24"/>
        </w:rPr>
        <w:t>5</w:t>
      </w:r>
      <w:r w:rsidRPr="00237A33">
        <w:rPr>
          <w:rFonts w:ascii="Times New Roman" w:hAnsi="Times New Roman"/>
          <w:sz w:val="24"/>
          <w:szCs w:val="24"/>
        </w:rPr>
        <w:t xml:space="preserve">. Уполномоченный орган вне зависимости от способа обращения заявителя за предоставлением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направляют в Личный кабинет заявителя на </w:t>
      </w:r>
      <w:proofErr w:type="spellStart"/>
      <w:r w:rsidRPr="00237A33">
        <w:rPr>
          <w:rFonts w:ascii="Times New Roman" w:hAnsi="Times New Roman"/>
          <w:sz w:val="24"/>
          <w:szCs w:val="24"/>
        </w:rPr>
        <w:t>ЕПГУ</w:t>
      </w:r>
      <w:proofErr w:type="spellEnd"/>
      <w:r w:rsidRPr="00237A33">
        <w:rPr>
          <w:rFonts w:ascii="Times New Roman" w:hAnsi="Times New Roman"/>
          <w:sz w:val="24"/>
          <w:szCs w:val="24"/>
        </w:rPr>
        <w:t xml:space="preserve"> сведения о ходе </w:t>
      </w:r>
      <w:r w:rsidR="006E6AAA" w:rsidRPr="00237A33">
        <w:rPr>
          <w:rFonts w:ascii="Times New Roman" w:hAnsi="Times New Roman"/>
          <w:sz w:val="24"/>
          <w:szCs w:val="24"/>
        </w:rPr>
        <w:t xml:space="preserve">рассмотрения заявлений </w:t>
      </w:r>
      <w:r w:rsidRPr="00237A33">
        <w:rPr>
          <w:rFonts w:ascii="Times New Roman" w:hAnsi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D13272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услуги (далее – </w:t>
      </w:r>
      <w:r w:rsidR="006E6AAA" w:rsidRPr="00237A33">
        <w:rPr>
          <w:rFonts w:ascii="Times New Roman" w:hAnsi="Times New Roman"/>
          <w:sz w:val="24"/>
          <w:szCs w:val="24"/>
        </w:rPr>
        <w:t>заявление</w:t>
      </w:r>
      <w:r w:rsidRPr="00237A33">
        <w:rPr>
          <w:rFonts w:ascii="Times New Roman" w:hAnsi="Times New Roman"/>
          <w:sz w:val="24"/>
          <w:szCs w:val="24"/>
        </w:rPr>
        <w:t xml:space="preserve">) </w:t>
      </w:r>
      <w:r w:rsidRPr="00237A33">
        <w:rPr>
          <w:rFonts w:ascii="Times New Roman" w:hAnsi="Times New Roman"/>
          <w:color w:val="000000"/>
          <w:sz w:val="24"/>
          <w:szCs w:val="24"/>
        </w:rPr>
        <w:t xml:space="preserve">и результат предоставления </w:t>
      </w:r>
      <w:r w:rsidR="008E383F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20B68FD" w14:textId="77777777" w:rsidR="00AE2F4B" w:rsidRPr="00237A33" w:rsidRDefault="00AE2F4B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C7AB12" w14:textId="77777777" w:rsidR="00441E06" w:rsidRPr="00237A33" w:rsidRDefault="00441E06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1" w:name="_Toc91253236"/>
      <w:bookmarkStart w:id="32" w:name="_Toc101779043"/>
      <w:bookmarkStart w:id="33" w:name="_Toc101780088"/>
      <w:bookmarkStart w:id="34" w:name="_Toc101780371"/>
      <w:bookmarkStart w:id="35" w:name="_Toc101869921"/>
      <w:bookmarkStart w:id="36" w:name="_Toc102652094"/>
      <w:bookmarkStart w:id="37" w:name="_Toc102652976"/>
      <w:bookmarkStart w:id="38" w:name="_Toc102653137"/>
      <w:bookmarkStart w:id="39" w:name="_Toc114138246"/>
      <w:bookmarkStart w:id="40" w:name="_Toc115972954"/>
      <w:bookmarkStart w:id="41" w:name="_Toc115973165"/>
      <w:r w:rsidRPr="00237A33">
        <w:rPr>
          <w:rFonts w:ascii="Times New Roman" w:hAnsi="Times New Roman"/>
          <w:b w:val="0"/>
          <w:color w:val="auto"/>
          <w:sz w:val="24"/>
          <w:szCs w:val="24"/>
        </w:rPr>
        <w:lastRenderedPageBreak/>
        <w:t>2. Круг заявителей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8FAA071" w14:textId="77777777" w:rsidR="00292B2B" w:rsidRPr="00237A33" w:rsidRDefault="00292B2B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E9CCCA" w14:textId="1168DC32" w:rsidR="00DA4FA0" w:rsidRPr="00237A33" w:rsidRDefault="00DA4FA0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2.1. </w:t>
      </w:r>
      <w:r w:rsidR="00A51986">
        <w:rPr>
          <w:rFonts w:ascii="Times New Roman" w:hAnsi="Times New Roman"/>
          <w:sz w:val="24"/>
          <w:szCs w:val="24"/>
        </w:rPr>
        <w:t>Государственная</w:t>
      </w:r>
      <w:r w:rsidRPr="00237A33">
        <w:rPr>
          <w:rFonts w:ascii="Times New Roman" w:hAnsi="Times New Roman"/>
          <w:sz w:val="24"/>
          <w:szCs w:val="24"/>
        </w:rPr>
        <w:t xml:space="preserve"> услуга</w:t>
      </w:r>
      <w:r w:rsidR="00C344DB" w:rsidRPr="00237A33">
        <w:rPr>
          <w:rFonts w:ascii="Times New Roman" w:hAnsi="Times New Roman"/>
          <w:sz w:val="24"/>
          <w:szCs w:val="24"/>
        </w:rPr>
        <w:t xml:space="preserve"> предоставляется </w:t>
      </w:r>
      <w:r w:rsidR="00E95C18" w:rsidRPr="00237A33">
        <w:rPr>
          <w:rFonts w:ascii="Times New Roman" w:hAnsi="Times New Roman"/>
          <w:sz w:val="24"/>
          <w:szCs w:val="24"/>
        </w:rPr>
        <w:t xml:space="preserve">одному из родителей (законных представителей) ребенка, посещающего образовательную организацию, внесшему родительскую плату за присмотр и уход за ребенком, либо их уполномоченному представителю, обратившемуся с </w:t>
      </w:r>
      <w:r w:rsidR="006E6AAA" w:rsidRPr="00237A33">
        <w:rPr>
          <w:rFonts w:ascii="Times New Roman" w:hAnsi="Times New Roman"/>
          <w:sz w:val="24"/>
          <w:szCs w:val="24"/>
        </w:rPr>
        <w:t>заявлением</w:t>
      </w:r>
      <w:r w:rsidR="003D0AEA" w:rsidRPr="00237A33">
        <w:rPr>
          <w:rFonts w:ascii="Times New Roman" w:hAnsi="Times New Roman"/>
          <w:sz w:val="24"/>
          <w:szCs w:val="24"/>
        </w:rPr>
        <w:t xml:space="preserve"> </w:t>
      </w:r>
      <w:r w:rsidR="00E95C18" w:rsidRPr="00237A33">
        <w:rPr>
          <w:rFonts w:ascii="Times New Roman" w:hAnsi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E95C18" w:rsidRPr="00237A33">
        <w:rPr>
          <w:rFonts w:ascii="Times New Roman" w:hAnsi="Times New Roman"/>
          <w:sz w:val="24"/>
          <w:szCs w:val="24"/>
        </w:rPr>
        <w:t xml:space="preserve"> услуги (далее </w:t>
      </w:r>
      <w:r w:rsidR="001E7C54" w:rsidRPr="00237A33">
        <w:rPr>
          <w:rFonts w:ascii="Times New Roman" w:hAnsi="Times New Roman"/>
          <w:sz w:val="24"/>
          <w:szCs w:val="24"/>
        </w:rPr>
        <w:t>–</w:t>
      </w:r>
      <w:r w:rsidR="00E95C18" w:rsidRPr="00237A33">
        <w:rPr>
          <w:rFonts w:ascii="Times New Roman" w:hAnsi="Times New Roman"/>
          <w:sz w:val="24"/>
          <w:szCs w:val="24"/>
        </w:rPr>
        <w:t xml:space="preserve"> заявитель)</w:t>
      </w:r>
      <w:r w:rsidR="00C344DB" w:rsidRPr="00237A33">
        <w:rPr>
          <w:rFonts w:ascii="Times New Roman" w:hAnsi="Times New Roman"/>
          <w:sz w:val="24"/>
          <w:szCs w:val="24"/>
        </w:rPr>
        <w:t>.</w:t>
      </w:r>
    </w:p>
    <w:p w14:paraId="616254FF" w14:textId="77777777" w:rsidR="009D54CE" w:rsidRPr="00237A33" w:rsidRDefault="009D54CE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2.2. </w:t>
      </w:r>
      <w:r w:rsidR="0050385A" w:rsidRPr="00237A33">
        <w:rPr>
          <w:rFonts w:ascii="Times New Roman" w:hAnsi="Times New Roman"/>
          <w:sz w:val="24"/>
          <w:szCs w:val="24"/>
        </w:rPr>
        <w:t>Категории заявителей:</w:t>
      </w:r>
    </w:p>
    <w:p w14:paraId="14639EE5" w14:textId="77777777" w:rsidR="0050385A" w:rsidRPr="00237A33" w:rsidRDefault="0050385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2.2.1. </w:t>
      </w:r>
      <w:r w:rsidR="00E916F6" w:rsidRPr="00237A33">
        <w:rPr>
          <w:rFonts w:ascii="Times New Roman" w:hAnsi="Times New Roman"/>
          <w:sz w:val="24"/>
          <w:szCs w:val="24"/>
        </w:rPr>
        <w:t>Г</w:t>
      </w:r>
      <w:r w:rsidR="00A608B6" w:rsidRPr="00237A33">
        <w:rPr>
          <w:rFonts w:ascii="Times New Roman" w:hAnsi="Times New Roman"/>
          <w:sz w:val="24"/>
          <w:szCs w:val="24"/>
        </w:rPr>
        <w:t>ражданин</w:t>
      </w:r>
      <w:r w:rsidR="00550E56" w:rsidRPr="00237A3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4CD36C04" w14:textId="77777777" w:rsidR="008E014B" w:rsidRPr="00237A33" w:rsidRDefault="0050385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2.2.2. </w:t>
      </w:r>
      <w:r w:rsidR="00E916F6" w:rsidRPr="00237A33">
        <w:rPr>
          <w:rFonts w:ascii="Times New Roman" w:hAnsi="Times New Roman"/>
          <w:sz w:val="24"/>
          <w:szCs w:val="24"/>
        </w:rPr>
        <w:t>И</w:t>
      </w:r>
      <w:r w:rsidR="00550E56" w:rsidRPr="00237A33">
        <w:rPr>
          <w:rFonts w:ascii="Times New Roman" w:hAnsi="Times New Roman"/>
          <w:sz w:val="24"/>
          <w:szCs w:val="24"/>
        </w:rPr>
        <w:t>ностранный гражданин или лицо без гражданства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65E3B177" w14:textId="3487604A" w:rsidR="007E7E1D" w:rsidRPr="00237A33" w:rsidRDefault="0070109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2.3. </w:t>
      </w:r>
      <w:r w:rsidR="00DE6384">
        <w:rPr>
          <w:rFonts w:ascii="Times New Roman" w:hAnsi="Times New Roman"/>
          <w:sz w:val="24"/>
          <w:szCs w:val="24"/>
        </w:rPr>
        <w:t>Государственная</w:t>
      </w:r>
      <w:r w:rsidR="00D13272" w:rsidRPr="00237A33">
        <w:rPr>
          <w:rFonts w:ascii="Times New Roman" w:hAnsi="Times New Roman"/>
          <w:sz w:val="24"/>
          <w:szCs w:val="24"/>
        </w:rPr>
        <w:t xml:space="preserve"> </w:t>
      </w:r>
      <w:r w:rsidR="007E7E1D" w:rsidRPr="00237A33">
        <w:rPr>
          <w:rFonts w:ascii="Times New Roman" w:hAnsi="Times New Roman"/>
          <w:sz w:val="24"/>
          <w:szCs w:val="24"/>
        </w:rPr>
        <w:t xml:space="preserve">услуга предоставляется заявителю в соответствии с вариантом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7E7E1D" w:rsidRPr="00237A33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E916F6" w:rsidRPr="00237A33">
        <w:rPr>
          <w:rFonts w:ascii="Times New Roman" w:hAnsi="Times New Roman"/>
          <w:sz w:val="24"/>
          <w:szCs w:val="24"/>
        </w:rPr>
        <w:t>у</w:t>
      </w:r>
      <w:r w:rsidR="001F0605" w:rsidRPr="00237A33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="007E7E1D" w:rsidRPr="00237A33">
        <w:rPr>
          <w:rFonts w:ascii="Times New Roman" w:hAnsi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458CDCF0" w14:textId="77777777" w:rsidR="00521803" w:rsidRPr="00237A33" w:rsidRDefault="0052180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1BFE2A" w14:textId="41788F3D" w:rsidR="00BC7BC3" w:rsidRPr="00237A33" w:rsidRDefault="00BC7BC3" w:rsidP="00521803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2" w:name="_Toc91253237"/>
      <w:bookmarkStart w:id="43" w:name="_Toc101779044"/>
      <w:bookmarkStart w:id="44" w:name="_Toc101780089"/>
      <w:bookmarkStart w:id="45" w:name="_Toc101780372"/>
      <w:bookmarkStart w:id="46" w:name="_Toc101869922"/>
      <w:bookmarkStart w:id="47" w:name="_Toc102652095"/>
      <w:bookmarkStart w:id="48" w:name="_Toc102652977"/>
      <w:bookmarkStart w:id="49" w:name="_Toc102653138"/>
      <w:bookmarkStart w:id="50" w:name="_Toc114138247"/>
      <w:bookmarkStart w:id="51" w:name="_Toc115972955"/>
      <w:bookmarkStart w:id="52" w:name="_Toc115973166"/>
      <w:r w:rsidRPr="00237A33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BF28C97" w14:textId="77777777" w:rsidR="00815BB3" w:rsidRPr="00237A33" w:rsidRDefault="00815BB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3085619" w14:textId="266C5224" w:rsidR="00815BB3" w:rsidRPr="00237A33" w:rsidRDefault="00815BB3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3" w:name="_Toc91253238"/>
      <w:bookmarkStart w:id="54" w:name="_Toc101779045"/>
      <w:bookmarkStart w:id="55" w:name="_Toc101780090"/>
      <w:bookmarkStart w:id="56" w:name="_Toc101780373"/>
      <w:bookmarkStart w:id="57" w:name="_Toc101869923"/>
      <w:bookmarkStart w:id="58" w:name="_Toc102652096"/>
      <w:bookmarkStart w:id="59" w:name="_Toc102652978"/>
      <w:bookmarkStart w:id="60" w:name="_Toc102653139"/>
      <w:bookmarkStart w:id="61" w:name="_Toc114138248"/>
      <w:bookmarkStart w:id="62" w:name="_Toc115972956"/>
      <w:bookmarkStart w:id="63" w:name="_Toc115973167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3. Наименование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1DBBD5F" w14:textId="77777777" w:rsidR="00815BB3" w:rsidRPr="00237A33" w:rsidRDefault="00815BB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FCB982" w14:textId="4D153578" w:rsidR="00815BB3" w:rsidRPr="00237A33" w:rsidRDefault="00815BB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3.1.</w:t>
      </w:r>
      <w:r w:rsidR="00D13272" w:rsidRPr="00237A33">
        <w:rPr>
          <w:rFonts w:ascii="Times New Roman" w:hAnsi="Times New Roman"/>
          <w:sz w:val="24"/>
          <w:szCs w:val="24"/>
        </w:rPr>
        <w:t xml:space="preserve"> </w:t>
      </w:r>
      <w:r w:rsidR="00DE6384">
        <w:rPr>
          <w:rFonts w:ascii="Times New Roman" w:hAnsi="Times New Roman"/>
          <w:sz w:val="24"/>
          <w:szCs w:val="24"/>
        </w:rPr>
        <w:t>Государственная</w:t>
      </w:r>
      <w:r w:rsidR="00D13272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услуга «</w:t>
      </w:r>
      <w:r w:rsidR="00595F69" w:rsidRPr="00237A33">
        <w:rPr>
          <w:rFonts w:ascii="Times New Roman" w:hAnsi="Times New Roman"/>
          <w:sz w:val="24"/>
          <w:szCs w:val="24"/>
        </w:rPr>
        <w:t xml:space="preserve"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E94D55">
        <w:rPr>
          <w:rFonts w:ascii="Times New Roman" w:hAnsi="Times New Roman"/>
          <w:sz w:val="24"/>
          <w:szCs w:val="24"/>
        </w:rPr>
        <w:t xml:space="preserve">организациях </w:t>
      </w:r>
      <w:r w:rsidR="00595F69" w:rsidRPr="00237A33">
        <w:rPr>
          <w:rFonts w:ascii="Times New Roman" w:hAnsi="Times New Roman"/>
          <w:sz w:val="24"/>
          <w:szCs w:val="24"/>
        </w:rPr>
        <w:t>Московской области, осуществляющих образовательную деятельность</w:t>
      </w:r>
      <w:r w:rsidRPr="00237A33">
        <w:rPr>
          <w:rFonts w:ascii="Times New Roman" w:hAnsi="Times New Roman"/>
          <w:sz w:val="24"/>
          <w:szCs w:val="24"/>
        </w:rPr>
        <w:t>»</w:t>
      </w:r>
      <w:r w:rsidR="006C6B5B">
        <w:rPr>
          <w:rFonts w:ascii="Times New Roman" w:hAnsi="Times New Roman"/>
          <w:sz w:val="24"/>
          <w:szCs w:val="24"/>
        </w:rPr>
        <w:t xml:space="preserve"> </w:t>
      </w:r>
      <w:r w:rsidR="006C6B5B" w:rsidRPr="006C6B5B">
        <w:rPr>
          <w:rFonts w:ascii="Times New Roman" w:hAnsi="Times New Roman"/>
          <w:sz w:val="24"/>
          <w:szCs w:val="24"/>
        </w:rPr>
        <w:t>в городе Пущино городского округа Серпухов Московской области</w:t>
      </w:r>
      <w:r w:rsidR="00595F69" w:rsidRPr="00237A33">
        <w:rPr>
          <w:rFonts w:ascii="Times New Roman" w:hAnsi="Times New Roman"/>
          <w:sz w:val="24"/>
          <w:szCs w:val="24"/>
        </w:rPr>
        <w:t>.</w:t>
      </w:r>
    </w:p>
    <w:p w14:paraId="6B657B74" w14:textId="77777777" w:rsidR="00815BB3" w:rsidRPr="00237A33" w:rsidRDefault="00815BB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3DF911" w14:textId="1218B676" w:rsidR="00815BB3" w:rsidRPr="00237A33" w:rsidRDefault="00815BB3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91253239"/>
      <w:bookmarkStart w:id="65" w:name="_Toc101779046"/>
      <w:bookmarkStart w:id="66" w:name="_Toc101780091"/>
      <w:bookmarkStart w:id="67" w:name="_Toc101780374"/>
      <w:bookmarkStart w:id="68" w:name="_Toc101869924"/>
      <w:bookmarkStart w:id="69" w:name="_Toc102652097"/>
      <w:bookmarkStart w:id="70" w:name="_Toc102652979"/>
      <w:bookmarkStart w:id="71" w:name="_Toc102653140"/>
      <w:bookmarkStart w:id="72" w:name="_Toc114138249"/>
      <w:bookmarkStart w:id="73" w:name="_Toc115972957"/>
      <w:bookmarkStart w:id="74" w:name="_Toc115973168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4. </w:t>
      </w:r>
      <w:r w:rsidR="00E55B96" w:rsidRPr="00237A33">
        <w:rPr>
          <w:rFonts w:ascii="Times New Roman" w:hAnsi="Times New Roman"/>
          <w:b w:val="0"/>
          <w:color w:val="auto"/>
          <w:sz w:val="24"/>
          <w:szCs w:val="24"/>
        </w:rPr>
        <w:t>Наименование</w:t>
      </w:r>
      <w:r w:rsidR="00E55B9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55B96" w:rsidRPr="00237A33">
        <w:rPr>
          <w:rFonts w:ascii="Times New Roman" w:hAnsi="Times New Roman"/>
          <w:b w:val="0"/>
          <w:color w:val="auto"/>
          <w:sz w:val="24"/>
          <w:szCs w:val="24"/>
        </w:rPr>
        <w:t>органа,</w:t>
      </w:r>
      <w:r w:rsidR="00AD561C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предоставляющего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</w:t>
      </w:r>
      <w:r w:rsidR="00E55B96">
        <w:rPr>
          <w:rFonts w:ascii="Times New Roman" w:hAnsi="Times New Roman"/>
          <w:b w:val="0"/>
          <w:color w:val="auto"/>
          <w:sz w:val="24"/>
          <w:szCs w:val="24"/>
        </w:rPr>
        <w:t>ую</w:t>
      </w:r>
      <w:r w:rsidR="00D13272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E55B96">
        <w:rPr>
          <w:rFonts w:ascii="Times New Roman" w:hAnsi="Times New Roman"/>
          <w:b w:val="0"/>
          <w:color w:val="auto"/>
          <w:sz w:val="24"/>
          <w:szCs w:val="24"/>
        </w:rPr>
        <w:t>у</w:t>
      </w:r>
    </w:p>
    <w:p w14:paraId="7788D89D" w14:textId="77777777" w:rsidR="00815BB3" w:rsidRPr="00237A33" w:rsidRDefault="00815BB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EAFE43" w14:textId="460E6F86" w:rsidR="00AD561C" w:rsidRPr="00237A33" w:rsidRDefault="004F68D2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 xml:space="preserve">4.1. </w:t>
      </w:r>
      <w:r w:rsidR="00AD561C" w:rsidRPr="00237A33">
        <w:rPr>
          <w:rFonts w:ascii="Times New Roman" w:hAnsi="Times New Roman"/>
          <w:sz w:val="24"/>
          <w:szCs w:val="24"/>
        </w:rPr>
        <w:t xml:space="preserve">Предоставление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AD561C" w:rsidRPr="00237A33">
        <w:rPr>
          <w:rFonts w:ascii="Times New Roman" w:hAnsi="Times New Roman"/>
          <w:sz w:val="24"/>
          <w:szCs w:val="24"/>
        </w:rPr>
        <w:t xml:space="preserve"> услуги осуществляется</w:t>
      </w:r>
      <w:r w:rsidR="00561EFC" w:rsidRPr="00237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6D9">
        <w:rPr>
          <w:rFonts w:ascii="Times New Roman" w:hAnsi="Times New Roman"/>
          <w:sz w:val="24"/>
          <w:szCs w:val="24"/>
          <w:lang w:eastAsia="ru-RU"/>
        </w:rPr>
        <w:t>у</w:t>
      </w:r>
      <w:r w:rsidR="00561EFC" w:rsidRPr="00237A33">
        <w:rPr>
          <w:rFonts w:ascii="Times New Roman" w:hAnsi="Times New Roman"/>
          <w:sz w:val="24"/>
          <w:szCs w:val="24"/>
          <w:lang w:eastAsia="ru-RU"/>
        </w:rPr>
        <w:t xml:space="preserve">полномоченным органом - </w:t>
      </w:r>
      <w:r w:rsidR="00B81490">
        <w:rPr>
          <w:rFonts w:ascii="Times New Roman" w:hAnsi="Times New Roman"/>
          <w:sz w:val="24"/>
          <w:szCs w:val="24"/>
          <w:lang w:eastAsia="ru-RU"/>
        </w:rPr>
        <w:t>А</w:t>
      </w:r>
      <w:r w:rsidR="00561EFC" w:rsidRPr="00237A33">
        <w:rPr>
          <w:rFonts w:ascii="Times New Roman" w:hAnsi="Times New Roman"/>
          <w:sz w:val="24"/>
          <w:szCs w:val="24"/>
          <w:lang w:eastAsia="ru-RU"/>
        </w:rPr>
        <w:t>дминистрацией.</w:t>
      </w:r>
    </w:p>
    <w:p w14:paraId="6D293AA9" w14:textId="67DD5CA2" w:rsidR="00561EFC" w:rsidRPr="00237A33" w:rsidRDefault="004155CB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 xml:space="preserve">4.2. Непосредственное предоставление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осуществляет </w:t>
      </w:r>
      <w:r w:rsidR="00561EFC" w:rsidRPr="00237A33">
        <w:rPr>
          <w:rFonts w:ascii="Times New Roman" w:hAnsi="Times New Roman"/>
          <w:sz w:val="24"/>
          <w:szCs w:val="24"/>
          <w:lang w:eastAsia="ru-RU"/>
        </w:rPr>
        <w:t xml:space="preserve">отдел образования </w:t>
      </w:r>
      <w:r w:rsidR="007C27F3">
        <w:rPr>
          <w:rFonts w:ascii="Times New Roman" w:hAnsi="Times New Roman"/>
          <w:sz w:val="24"/>
          <w:szCs w:val="24"/>
          <w:lang w:eastAsia="ru-RU"/>
        </w:rPr>
        <w:t>А</w:t>
      </w:r>
      <w:r w:rsidR="00561EFC" w:rsidRPr="00237A33">
        <w:rPr>
          <w:rFonts w:ascii="Times New Roman" w:hAnsi="Times New Roman"/>
          <w:sz w:val="24"/>
          <w:szCs w:val="24"/>
          <w:lang w:eastAsia="ru-RU"/>
        </w:rPr>
        <w:t>дминистрации.</w:t>
      </w:r>
      <w:r w:rsidR="00435DEB" w:rsidRPr="00237A33">
        <w:rPr>
          <w:rFonts w:ascii="Times New Roman" w:hAnsi="Times New Roman"/>
          <w:sz w:val="24"/>
          <w:szCs w:val="24"/>
          <w:lang w:eastAsia="ru-RU"/>
        </w:rPr>
        <w:t xml:space="preserve"> В предоставлении </w:t>
      </w:r>
      <w:r w:rsidR="008E383F">
        <w:rPr>
          <w:rFonts w:ascii="Times New Roman" w:hAnsi="Times New Roman"/>
          <w:sz w:val="24"/>
          <w:szCs w:val="24"/>
          <w:lang w:eastAsia="ru-RU"/>
        </w:rPr>
        <w:t>государственной</w:t>
      </w:r>
      <w:r w:rsidR="00435DEB" w:rsidRPr="00237A33">
        <w:rPr>
          <w:rFonts w:ascii="Times New Roman" w:hAnsi="Times New Roman"/>
          <w:sz w:val="24"/>
          <w:szCs w:val="24"/>
          <w:lang w:eastAsia="ru-RU"/>
        </w:rPr>
        <w:t xml:space="preserve"> услуги принимают участие общеобразовательные организации город</w:t>
      </w:r>
      <w:r w:rsidR="00B81490">
        <w:rPr>
          <w:rFonts w:ascii="Times New Roman" w:hAnsi="Times New Roman"/>
          <w:sz w:val="24"/>
          <w:szCs w:val="24"/>
          <w:lang w:eastAsia="ru-RU"/>
        </w:rPr>
        <w:t>а</w:t>
      </w:r>
      <w:r w:rsidR="00435DEB" w:rsidRPr="00237A33">
        <w:rPr>
          <w:rFonts w:ascii="Times New Roman" w:hAnsi="Times New Roman"/>
          <w:sz w:val="24"/>
          <w:szCs w:val="24"/>
          <w:lang w:eastAsia="ru-RU"/>
        </w:rPr>
        <w:t xml:space="preserve"> Пущино</w:t>
      </w:r>
      <w:r w:rsidR="00B81490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C6446E">
        <w:rPr>
          <w:rFonts w:ascii="Times New Roman" w:hAnsi="Times New Roman"/>
          <w:sz w:val="24"/>
          <w:szCs w:val="24"/>
          <w:lang w:eastAsia="ru-RU"/>
        </w:rPr>
        <w:t>го</w:t>
      </w:r>
      <w:r w:rsidR="00B81490">
        <w:rPr>
          <w:rFonts w:ascii="Times New Roman" w:hAnsi="Times New Roman"/>
          <w:sz w:val="24"/>
          <w:szCs w:val="24"/>
          <w:lang w:eastAsia="ru-RU"/>
        </w:rPr>
        <w:t xml:space="preserve"> округ</w:t>
      </w:r>
      <w:r w:rsidR="00C6446E">
        <w:rPr>
          <w:rFonts w:ascii="Times New Roman" w:hAnsi="Times New Roman"/>
          <w:sz w:val="24"/>
          <w:szCs w:val="24"/>
          <w:lang w:eastAsia="ru-RU"/>
        </w:rPr>
        <w:t>а</w:t>
      </w:r>
      <w:r w:rsidR="00B81490">
        <w:rPr>
          <w:rFonts w:ascii="Times New Roman" w:hAnsi="Times New Roman"/>
          <w:sz w:val="24"/>
          <w:szCs w:val="24"/>
          <w:lang w:eastAsia="ru-RU"/>
        </w:rPr>
        <w:t xml:space="preserve"> Серпухов Московской области</w:t>
      </w:r>
      <w:r w:rsidR="00435DEB" w:rsidRPr="00237A33">
        <w:rPr>
          <w:rFonts w:ascii="Times New Roman" w:hAnsi="Times New Roman"/>
          <w:sz w:val="24"/>
          <w:szCs w:val="24"/>
          <w:lang w:eastAsia="ru-RU"/>
        </w:rPr>
        <w:t>.</w:t>
      </w:r>
    </w:p>
    <w:p w14:paraId="61BC5BEE" w14:textId="1C5BC317" w:rsidR="009E50DC" w:rsidRPr="00237A33" w:rsidRDefault="009E50D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4.3. В случае, если </w:t>
      </w:r>
      <w:r w:rsidR="006E6AAA" w:rsidRPr="00237A33">
        <w:rPr>
          <w:rFonts w:ascii="Times New Roman" w:hAnsi="Times New Roman"/>
          <w:sz w:val="24"/>
          <w:szCs w:val="24"/>
        </w:rPr>
        <w:t>заявление</w:t>
      </w:r>
      <w:r w:rsidR="003D0AEA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подается в</w:t>
      </w:r>
      <w:r w:rsidR="00D502BD" w:rsidRPr="00237A33">
        <w:rPr>
          <w:rFonts w:ascii="Times New Roman" w:hAnsi="Times New Roman"/>
          <w:sz w:val="24"/>
          <w:szCs w:val="24"/>
        </w:rPr>
        <w:t xml:space="preserve"> образовательную организацию, которую посещает ребенок (дети)</w:t>
      </w:r>
      <w:r w:rsidRPr="00237A33">
        <w:rPr>
          <w:rFonts w:ascii="Times New Roman" w:hAnsi="Times New Roman"/>
          <w:sz w:val="24"/>
          <w:szCs w:val="24"/>
        </w:rPr>
        <w:t xml:space="preserve">, </w:t>
      </w:r>
      <w:r w:rsidR="00BA674D" w:rsidRPr="00237A33">
        <w:rPr>
          <w:rFonts w:ascii="Times New Roman" w:hAnsi="Times New Roman"/>
          <w:sz w:val="24"/>
          <w:szCs w:val="24"/>
        </w:rPr>
        <w:t xml:space="preserve">лично или почтовым отправлением, </w:t>
      </w:r>
      <w:r w:rsidRPr="00237A33">
        <w:rPr>
          <w:rFonts w:ascii="Times New Roman" w:hAnsi="Times New Roman"/>
          <w:sz w:val="24"/>
          <w:szCs w:val="24"/>
        </w:rPr>
        <w:t xml:space="preserve">решение об отказе в приеме </w:t>
      </w:r>
      <w:r w:rsidR="006E6AAA" w:rsidRPr="00237A33">
        <w:rPr>
          <w:rFonts w:ascii="Times New Roman" w:hAnsi="Times New Roman"/>
          <w:sz w:val="24"/>
          <w:szCs w:val="24"/>
        </w:rPr>
        <w:t>заявления</w:t>
      </w:r>
      <w:r w:rsidR="003D0AEA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и документов и (или) информации, необходимых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7C27F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услуги, принимается </w:t>
      </w:r>
      <w:r w:rsidR="00D502BD" w:rsidRPr="00237A33">
        <w:rPr>
          <w:rFonts w:ascii="Times New Roman" w:hAnsi="Times New Roman"/>
          <w:sz w:val="24"/>
          <w:szCs w:val="24"/>
        </w:rPr>
        <w:t>образовательной организацией, которую посещает ребенок (дети)</w:t>
      </w:r>
      <w:r w:rsidRPr="00237A33">
        <w:rPr>
          <w:rFonts w:ascii="Times New Roman" w:hAnsi="Times New Roman"/>
          <w:sz w:val="24"/>
          <w:szCs w:val="24"/>
        </w:rPr>
        <w:t xml:space="preserve"> в порядке, установленном настоящим Административным регламентом.</w:t>
      </w:r>
    </w:p>
    <w:p w14:paraId="121FA117" w14:textId="77777777" w:rsidR="00BC7BC3" w:rsidRPr="00237A33" w:rsidRDefault="00BC7BC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273AAD9" w14:textId="57BEAFB4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5" w:name="_Toc91253240"/>
      <w:bookmarkStart w:id="76" w:name="_Toc101779047"/>
      <w:bookmarkStart w:id="77" w:name="_Toc101780092"/>
      <w:bookmarkStart w:id="78" w:name="_Toc101780375"/>
      <w:bookmarkStart w:id="79" w:name="_Toc101869925"/>
      <w:bookmarkStart w:id="80" w:name="_Toc102652098"/>
      <w:bookmarkStart w:id="81" w:name="_Toc102652980"/>
      <w:bookmarkStart w:id="82" w:name="_Toc102653141"/>
      <w:bookmarkStart w:id="83" w:name="_Toc114138250"/>
      <w:bookmarkStart w:id="84" w:name="_Toc115972958"/>
      <w:bookmarkStart w:id="85" w:name="_Toc115973169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A6E2937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F2FE96A" w14:textId="1AAE0ACF" w:rsidR="008A0D49" w:rsidRPr="00237A33" w:rsidRDefault="008A0D4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5</w:t>
      </w:r>
      <w:r w:rsidR="009F4C16" w:rsidRPr="00237A33">
        <w:rPr>
          <w:rFonts w:ascii="Times New Roman" w:hAnsi="Times New Roman"/>
          <w:sz w:val="24"/>
          <w:szCs w:val="24"/>
        </w:rPr>
        <w:t xml:space="preserve">.1. Результатом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является:</w:t>
      </w:r>
    </w:p>
    <w:p w14:paraId="2C1A5775" w14:textId="48F76F47" w:rsidR="008A0D49" w:rsidRPr="00237A33" w:rsidRDefault="003D3EE3" w:rsidP="0052180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5.1.1. Р</w:t>
      </w:r>
      <w:r w:rsidR="009F4C16" w:rsidRPr="00237A33">
        <w:rPr>
          <w:sz w:val="24"/>
          <w:szCs w:val="24"/>
        </w:rPr>
        <w:t xml:space="preserve">ешение о предоставлении </w:t>
      </w:r>
      <w:r w:rsidR="008E383F">
        <w:rPr>
          <w:sz w:val="24"/>
          <w:szCs w:val="24"/>
        </w:rPr>
        <w:t>государственной</w:t>
      </w:r>
      <w:r w:rsidR="008A0D49" w:rsidRPr="00237A33">
        <w:rPr>
          <w:sz w:val="24"/>
          <w:szCs w:val="24"/>
        </w:rPr>
        <w:t xml:space="preserve"> услуги</w:t>
      </w:r>
      <w:r w:rsidR="0083431D" w:rsidRPr="00237A33">
        <w:rPr>
          <w:sz w:val="24"/>
          <w:szCs w:val="24"/>
        </w:rPr>
        <w:t xml:space="preserve"> </w:t>
      </w:r>
      <w:r w:rsidR="00031D62" w:rsidRPr="00237A33">
        <w:rPr>
          <w:sz w:val="24"/>
          <w:szCs w:val="24"/>
        </w:rPr>
        <w:t>подписанно</w:t>
      </w:r>
      <w:r w:rsidR="00402474">
        <w:rPr>
          <w:sz w:val="24"/>
          <w:szCs w:val="24"/>
        </w:rPr>
        <w:t>е</w:t>
      </w:r>
      <w:r w:rsidR="00031D62" w:rsidRPr="00237A33">
        <w:rPr>
          <w:sz w:val="24"/>
          <w:szCs w:val="24"/>
        </w:rPr>
        <w:t xml:space="preserve"> усиленной квалифицированной электронной подписью </w:t>
      </w:r>
      <w:r w:rsidR="00402474">
        <w:rPr>
          <w:sz w:val="24"/>
          <w:szCs w:val="24"/>
        </w:rPr>
        <w:t>должностного лица Администрации</w:t>
      </w:r>
      <w:r w:rsidR="00813508" w:rsidRPr="00237A33">
        <w:rPr>
          <w:sz w:val="24"/>
          <w:szCs w:val="24"/>
        </w:rPr>
        <w:t xml:space="preserve"> (лица его замещающего)</w:t>
      </w:r>
      <w:r w:rsidR="00031D62" w:rsidRPr="00237A33">
        <w:rPr>
          <w:sz w:val="24"/>
          <w:szCs w:val="24"/>
        </w:rPr>
        <w:t xml:space="preserve">, которое </w:t>
      </w:r>
      <w:r w:rsidR="0083431D" w:rsidRPr="00237A33">
        <w:rPr>
          <w:sz w:val="24"/>
          <w:szCs w:val="24"/>
        </w:rPr>
        <w:t>оформляется</w:t>
      </w:r>
      <w:r w:rsidR="008A0D49" w:rsidRPr="00237A33">
        <w:rPr>
          <w:sz w:val="24"/>
          <w:szCs w:val="24"/>
        </w:rPr>
        <w:t xml:space="preserve"> в соответствии с </w:t>
      </w:r>
      <w:r w:rsidR="000F757F" w:rsidRPr="00237A33">
        <w:rPr>
          <w:sz w:val="24"/>
          <w:szCs w:val="24"/>
        </w:rPr>
        <w:t>Приложением</w:t>
      </w:r>
      <w:r w:rsidR="00B44A9E">
        <w:rPr>
          <w:sz w:val="24"/>
          <w:szCs w:val="24"/>
        </w:rPr>
        <w:t xml:space="preserve"> № </w:t>
      </w:r>
      <w:r w:rsidR="00022797" w:rsidRPr="00237A33">
        <w:rPr>
          <w:sz w:val="24"/>
          <w:szCs w:val="24"/>
        </w:rPr>
        <w:t>1</w:t>
      </w:r>
      <w:r w:rsidR="008A0D49" w:rsidRPr="00237A33">
        <w:rPr>
          <w:sz w:val="24"/>
          <w:szCs w:val="24"/>
        </w:rPr>
        <w:t xml:space="preserve"> к настоящему Административному регламенту</w:t>
      </w:r>
      <w:r w:rsidRPr="00237A33">
        <w:rPr>
          <w:sz w:val="24"/>
          <w:szCs w:val="24"/>
        </w:rPr>
        <w:t>.</w:t>
      </w:r>
    </w:p>
    <w:p w14:paraId="0999F614" w14:textId="02C42E54" w:rsidR="008A0D49" w:rsidRPr="00237A33" w:rsidRDefault="003D3EE3" w:rsidP="0052180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5.1.2. Р</w:t>
      </w:r>
      <w:r w:rsidR="008A0D49" w:rsidRPr="00237A33">
        <w:rPr>
          <w:sz w:val="24"/>
          <w:szCs w:val="24"/>
        </w:rPr>
        <w:t>ешение об отказе в предоставлении</w:t>
      </w:r>
      <w:r w:rsidR="002D1692" w:rsidRPr="00237A33">
        <w:rPr>
          <w:sz w:val="24"/>
          <w:szCs w:val="24"/>
        </w:rPr>
        <w:t xml:space="preserve"> </w:t>
      </w:r>
      <w:r w:rsidR="008E383F">
        <w:rPr>
          <w:sz w:val="24"/>
          <w:szCs w:val="24"/>
        </w:rPr>
        <w:t>государственной</w:t>
      </w:r>
      <w:r w:rsidR="008A0D49" w:rsidRPr="00237A33">
        <w:rPr>
          <w:sz w:val="24"/>
          <w:szCs w:val="24"/>
        </w:rPr>
        <w:t xml:space="preserve"> услуги</w:t>
      </w:r>
      <w:r w:rsidR="0083431D" w:rsidRPr="00237A33">
        <w:rPr>
          <w:sz w:val="24"/>
          <w:szCs w:val="24"/>
        </w:rPr>
        <w:t xml:space="preserve"> </w:t>
      </w:r>
      <w:r w:rsidR="00813508" w:rsidRPr="00237A33">
        <w:rPr>
          <w:sz w:val="24"/>
          <w:szCs w:val="24"/>
        </w:rPr>
        <w:t>подписанно</w:t>
      </w:r>
      <w:r w:rsidR="00402474">
        <w:rPr>
          <w:sz w:val="24"/>
          <w:szCs w:val="24"/>
        </w:rPr>
        <w:t xml:space="preserve">е </w:t>
      </w:r>
      <w:r w:rsidR="00813508" w:rsidRPr="00237A33">
        <w:rPr>
          <w:sz w:val="24"/>
          <w:szCs w:val="24"/>
        </w:rPr>
        <w:t xml:space="preserve">усиленной квалифицированной электронной подписью </w:t>
      </w:r>
      <w:r w:rsidR="00402474">
        <w:rPr>
          <w:sz w:val="24"/>
          <w:szCs w:val="24"/>
        </w:rPr>
        <w:t>должностного лица Администрации</w:t>
      </w:r>
      <w:r w:rsidR="00813508" w:rsidRPr="00237A33">
        <w:rPr>
          <w:sz w:val="24"/>
          <w:szCs w:val="24"/>
        </w:rPr>
        <w:t xml:space="preserve"> (лица его замещающего),</w:t>
      </w:r>
      <w:r w:rsidR="00031D62" w:rsidRPr="00237A33">
        <w:rPr>
          <w:sz w:val="24"/>
          <w:szCs w:val="24"/>
        </w:rPr>
        <w:t xml:space="preserve"> которое оформляется</w:t>
      </w:r>
      <w:r w:rsidR="008A0D49" w:rsidRPr="00237A33">
        <w:rPr>
          <w:sz w:val="24"/>
          <w:szCs w:val="24"/>
        </w:rPr>
        <w:t xml:space="preserve"> в соответствии с </w:t>
      </w:r>
      <w:r w:rsidR="000F757F" w:rsidRPr="00237A33">
        <w:rPr>
          <w:sz w:val="24"/>
          <w:szCs w:val="24"/>
        </w:rPr>
        <w:t>Приложение</w:t>
      </w:r>
      <w:r w:rsidR="00DA0310">
        <w:rPr>
          <w:sz w:val="24"/>
          <w:szCs w:val="24"/>
        </w:rPr>
        <w:t>м</w:t>
      </w:r>
      <w:r w:rsidR="00C906D9">
        <w:rPr>
          <w:sz w:val="24"/>
          <w:szCs w:val="24"/>
        </w:rPr>
        <w:t xml:space="preserve"> №</w:t>
      </w:r>
      <w:r w:rsidR="000F757F" w:rsidRPr="00237A33">
        <w:rPr>
          <w:sz w:val="24"/>
          <w:szCs w:val="24"/>
        </w:rPr>
        <w:t xml:space="preserve"> </w:t>
      </w:r>
      <w:r w:rsidR="00022797" w:rsidRPr="00237A33">
        <w:rPr>
          <w:sz w:val="24"/>
          <w:szCs w:val="24"/>
        </w:rPr>
        <w:t>2</w:t>
      </w:r>
      <w:r w:rsidR="00256304" w:rsidRPr="00237A33">
        <w:rPr>
          <w:sz w:val="24"/>
          <w:szCs w:val="24"/>
        </w:rPr>
        <w:t xml:space="preserve"> </w:t>
      </w:r>
      <w:r w:rsidR="008A0D49" w:rsidRPr="00237A33">
        <w:rPr>
          <w:sz w:val="24"/>
          <w:szCs w:val="24"/>
        </w:rPr>
        <w:t>к настоящему Административному регламенту.</w:t>
      </w:r>
    </w:p>
    <w:p w14:paraId="7282172F" w14:textId="1337FE18" w:rsidR="008A0D49" w:rsidRPr="00237A33" w:rsidRDefault="0083431D" w:rsidP="0052180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5.2</w:t>
      </w:r>
      <w:r w:rsidR="00882B0F" w:rsidRPr="00237A33">
        <w:rPr>
          <w:sz w:val="24"/>
          <w:szCs w:val="24"/>
        </w:rPr>
        <w:t xml:space="preserve">. </w:t>
      </w:r>
      <w:r w:rsidR="00393973" w:rsidRPr="00237A33">
        <w:rPr>
          <w:sz w:val="24"/>
          <w:szCs w:val="24"/>
        </w:rPr>
        <w:t xml:space="preserve">Факт получения заявителем результата предоставления </w:t>
      </w:r>
      <w:r w:rsidR="008E383F">
        <w:rPr>
          <w:sz w:val="24"/>
          <w:szCs w:val="24"/>
        </w:rPr>
        <w:t>государственной</w:t>
      </w:r>
      <w:r w:rsidR="00393973" w:rsidRPr="00237A33">
        <w:rPr>
          <w:sz w:val="24"/>
          <w:szCs w:val="24"/>
        </w:rPr>
        <w:t xml:space="preserve"> услуги фиксируется </w:t>
      </w:r>
      <w:r w:rsidR="001102A8" w:rsidRPr="00237A33">
        <w:rPr>
          <w:sz w:val="24"/>
          <w:szCs w:val="24"/>
        </w:rPr>
        <w:t>в</w:t>
      </w:r>
      <w:r w:rsidR="00523333" w:rsidRPr="00237A33">
        <w:rPr>
          <w:sz w:val="24"/>
          <w:szCs w:val="24"/>
        </w:rPr>
        <w:t xml:space="preserve"> </w:t>
      </w:r>
      <w:r w:rsidR="00CA64AA" w:rsidRPr="00237A33">
        <w:rPr>
          <w:sz w:val="24"/>
          <w:szCs w:val="24"/>
        </w:rPr>
        <w:t>ВИС</w:t>
      </w:r>
      <w:r w:rsidR="00C276C5" w:rsidRPr="00237A33">
        <w:rPr>
          <w:sz w:val="24"/>
          <w:szCs w:val="24"/>
        </w:rPr>
        <w:t xml:space="preserve">, </w:t>
      </w:r>
      <w:r w:rsidR="00CA64AA" w:rsidRPr="00237A33">
        <w:rPr>
          <w:sz w:val="24"/>
          <w:szCs w:val="24"/>
        </w:rPr>
        <w:t xml:space="preserve">на </w:t>
      </w:r>
      <w:proofErr w:type="spellStart"/>
      <w:r w:rsidR="00C276C5" w:rsidRPr="00237A33">
        <w:rPr>
          <w:sz w:val="24"/>
          <w:szCs w:val="24"/>
        </w:rPr>
        <w:t>РПГУ</w:t>
      </w:r>
      <w:proofErr w:type="spellEnd"/>
      <w:r w:rsidR="00393973" w:rsidRPr="00237A33">
        <w:rPr>
          <w:sz w:val="24"/>
          <w:szCs w:val="24"/>
        </w:rPr>
        <w:t>.</w:t>
      </w:r>
      <w:bookmarkStart w:id="86" w:name="_Toc463206273"/>
      <w:bookmarkStart w:id="87" w:name="_Toc463207570"/>
      <w:bookmarkStart w:id="88" w:name="_Toc463206274"/>
      <w:bookmarkStart w:id="89" w:name="_Toc463207571"/>
      <w:bookmarkEnd w:id="86"/>
      <w:bookmarkEnd w:id="87"/>
      <w:bookmarkEnd w:id="88"/>
      <w:bookmarkEnd w:id="89"/>
    </w:p>
    <w:p w14:paraId="03C04F94" w14:textId="4C5107FD" w:rsidR="001102A8" w:rsidRPr="00237A33" w:rsidRDefault="001102A8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lastRenderedPageBreak/>
        <w:t>5.</w:t>
      </w:r>
      <w:r w:rsidR="000F757F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882B0F" w:rsidRPr="00237A33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882B0F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237A33">
        <w:rPr>
          <w:rFonts w:ascii="Times New Roman" w:hAnsi="Times New Roman"/>
          <w:sz w:val="24"/>
          <w:szCs w:val="24"/>
        </w:rPr>
        <w:t>:</w:t>
      </w:r>
    </w:p>
    <w:p w14:paraId="03B98AA8" w14:textId="77777777" w:rsidR="00882B0F" w:rsidRPr="00237A33" w:rsidRDefault="0083431D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5.</w:t>
      </w:r>
      <w:r w:rsidR="000F757F" w:rsidRPr="00237A33">
        <w:rPr>
          <w:rFonts w:ascii="Times New Roman" w:hAnsi="Times New Roman"/>
          <w:sz w:val="24"/>
          <w:szCs w:val="24"/>
        </w:rPr>
        <w:t>3</w:t>
      </w:r>
      <w:r w:rsidR="001005DE" w:rsidRPr="00237A33">
        <w:rPr>
          <w:rFonts w:ascii="Times New Roman" w:hAnsi="Times New Roman"/>
          <w:sz w:val="24"/>
          <w:szCs w:val="24"/>
        </w:rPr>
        <w:t xml:space="preserve">.1. </w:t>
      </w:r>
      <w:r w:rsidR="003D3EE3" w:rsidRPr="00237A33">
        <w:rPr>
          <w:rFonts w:ascii="Times New Roman" w:hAnsi="Times New Roman"/>
          <w:sz w:val="24"/>
          <w:szCs w:val="24"/>
        </w:rPr>
        <w:t>В</w:t>
      </w:r>
      <w:r w:rsidR="00473A82" w:rsidRPr="00237A33">
        <w:rPr>
          <w:rFonts w:ascii="Times New Roman" w:hAnsi="Times New Roman"/>
          <w:sz w:val="24"/>
          <w:szCs w:val="24"/>
        </w:rPr>
        <w:t xml:space="preserve"> форме электронного документа </w:t>
      </w:r>
      <w:r w:rsidR="00772A12" w:rsidRPr="00237A33">
        <w:rPr>
          <w:rFonts w:ascii="Times New Roman" w:hAnsi="Times New Roman"/>
          <w:sz w:val="24"/>
          <w:szCs w:val="24"/>
        </w:rPr>
        <w:t xml:space="preserve">в Личный кабинет на </w:t>
      </w:r>
      <w:proofErr w:type="spellStart"/>
      <w:r w:rsidR="00772A12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772A12" w:rsidRPr="00237A33">
        <w:rPr>
          <w:rFonts w:ascii="Times New Roman" w:hAnsi="Times New Roman"/>
          <w:sz w:val="24"/>
          <w:szCs w:val="24"/>
        </w:rPr>
        <w:t>.</w:t>
      </w:r>
    </w:p>
    <w:p w14:paraId="0008F0C1" w14:textId="7D47628E" w:rsidR="004B7A56" w:rsidRPr="00237A33" w:rsidRDefault="00772A12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237A33">
        <w:rPr>
          <w:rFonts w:ascii="Times New Roman" w:hAnsi="Times New Roman"/>
          <w:sz w:val="24"/>
          <w:szCs w:val="24"/>
        </w:rPr>
        <w:t xml:space="preserve">в день его подписания </w:t>
      </w:r>
      <w:r w:rsidR="0083431D" w:rsidRPr="00237A33">
        <w:rPr>
          <w:rFonts w:ascii="Times New Roman" w:hAnsi="Times New Roman"/>
          <w:sz w:val="24"/>
          <w:szCs w:val="24"/>
        </w:rPr>
        <w:t xml:space="preserve">заявителю </w:t>
      </w:r>
      <w:r w:rsidRPr="00237A33">
        <w:rPr>
          <w:rFonts w:ascii="Times New Roman" w:hAnsi="Times New Roman"/>
          <w:sz w:val="24"/>
          <w:szCs w:val="24"/>
        </w:rPr>
        <w:t xml:space="preserve">в Личный кабинет на </w:t>
      </w:r>
      <w:proofErr w:type="spellStart"/>
      <w:r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Pr="00237A3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</w:t>
      </w:r>
      <w:r w:rsidR="00813508" w:rsidRPr="00237A33">
        <w:rPr>
          <w:rFonts w:ascii="Times New Roman" w:hAnsi="Times New Roman"/>
          <w:sz w:val="24"/>
          <w:szCs w:val="24"/>
        </w:rPr>
        <w:t>руководителя уполномоченного органа (лица его замещающего)</w:t>
      </w:r>
      <w:r w:rsidR="004B7A56" w:rsidRPr="00237A33">
        <w:rPr>
          <w:rFonts w:ascii="Times New Roman" w:hAnsi="Times New Roman"/>
          <w:sz w:val="24"/>
          <w:szCs w:val="24"/>
        </w:rPr>
        <w:t>.</w:t>
      </w:r>
    </w:p>
    <w:p w14:paraId="7208C58C" w14:textId="77777777" w:rsidR="00851809" w:rsidRPr="00237A33" w:rsidRDefault="0085180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5.</w:t>
      </w:r>
      <w:r w:rsidR="000F757F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 xml:space="preserve">.2. </w:t>
      </w:r>
      <w:r w:rsidR="00A02C3A" w:rsidRPr="00237A33">
        <w:rPr>
          <w:rFonts w:ascii="Times New Roman" w:hAnsi="Times New Roman"/>
          <w:sz w:val="24"/>
          <w:szCs w:val="24"/>
        </w:rPr>
        <w:t xml:space="preserve">В образовательной организации, которую посещает ребенок (дети) заявителя, </w:t>
      </w:r>
      <w:r w:rsidR="001E1EC1" w:rsidRPr="00237A33">
        <w:rPr>
          <w:rFonts w:ascii="Times New Roman" w:hAnsi="Times New Roman"/>
          <w:sz w:val="24"/>
          <w:szCs w:val="24"/>
        </w:rPr>
        <w:t xml:space="preserve">в форме </w:t>
      </w:r>
      <w:r w:rsidR="003D0AEA" w:rsidRPr="00237A33">
        <w:rPr>
          <w:rFonts w:ascii="Times New Roman" w:hAnsi="Times New Roman"/>
          <w:sz w:val="24"/>
          <w:szCs w:val="24"/>
        </w:rPr>
        <w:t xml:space="preserve">распечатанного </w:t>
      </w:r>
      <w:r w:rsidR="00A02C3A" w:rsidRPr="00237A33">
        <w:rPr>
          <w:rFonts w:ascii="Times New Roman" w:hAnsi="Times New Roman"/>
          <w:sz w:val="24"/>
          <w:szCs w:val="24"/>
        </w:rPr>
        <w:t>на бумажном носителе</w:t>
      </w:r>
      <w:r w:rsidR="003D0AEA" w:rsidRPr="00237A33">
        <w:rPr>
          <w:rFonts w:ascii="Times New Roman" w:hAnsi="Times New Roman"/>
          <w:sz w:val="24"/>
          <w:szCs w:val="24"/>
        </w:rPr>
        <w:t xml:space="preserve"> электронного документа</w:t>
      </w:r>
      <w:r w:rsidR="00515404" w:rsidRPr="00237A33">
        <w:rPr>
          <w:rFonts w:ascii="Times New Roman" w:hAnsi="Times New Roman"/>
          <w:sz w:val="24"/>
          <w:szCs w:val="24"/>
        </w:rPr>
        <w:t>.</w:t>
      </w:r>
    </w:p>
    <w:p w14:paraId="558F76DB" w14:textId="3B5B1675" w:rsidR="00245710" w:rsidRPr="00237A33" w:rsidRDefault="00487D42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Р</w:t>
      </w:r>
      <w:r w:rsidR="001E1EC1" w:rsidRPr="00237A33">
        <w:rPr>
          <w:rFonts w:ascii="Times New Roman" w:hAnsi="Times New Roman"/>
          <w:sz w:val="24"/>
          <w:szCs w:val="24"/>
        </w:rPr>
        <w:t xml:space="preserve">езультат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1E1EC1" w:rsidRPr="00237A33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</w:t>
      </w:r>
      <w:r w:rsidR="003D0AEA" w:rsidRPr="00237A33">
        <w:rPr>
          <w:rFonts w:ascii="Times New Roman" w:hAnsi="Times New Roman"/>
          <w:sz w:val="24"/>
          <w:szCs w:val="24"/>
        </w:rPr>
        <w:t xml:space="preserve">в образовательную организацию, которую посещает ребенок (дети) заявителя, </w:t>
      </w:r>
      <w:r w:rsidR="001E1EC1" w:rsidRPr="00237A33">
        <w:rPr>
          <w:rFonts w:ascii="Times New Roman" w:hAnsi="Times New Roman"/>
          <w:sz w:val="24"/>
          <w:szCs w:val="24"/>
        </w:rPr>
        <w:t>в течение 1 (</w:t>
      </w:r>
      <w:r w:rsidR="00224433" w:rsidRPr="00237A33">
        <w:rPr>
          <w:rFonts w:ascii="Times New Roman" w:hAnsi="Times New Roman"/>
          <w:sz w:val="24"/>
          <w:szCs w:val="24"/>
        </w:rPr>
        <w:t>Одного</w:t>
      </w:r>
      <w:r w:rsidR="001E1EC1" w:rsidRPr="00237A33">
        <w:rPr>
          <w:rFonts w:ascii="Times New Roman" w:hAnsi="Times New Roman"/>
          <w:sz w:val="24"/>
          <w:szCs w:val="24"/>
        </w:rPr>
        <w:t xml:space="preserve">) рабочего дня с даты </w:t>
      </w:r>
      <w:r w:rsidR="003D0AEA" w:rsidRPr="00237A33">
        <w:rPr>
          <w:rFonts w:ascii="Times New Roman" w:hAnsi="Times New Roman"/>
          <w:sz w:val="24"/>
          <w:szCs w:val="24"/>
        </w:rPr>
        <w:t xml:space="preserve">его </w:t>
      </w:r>
      <w:r w:rsidR="001E1EC1" w:rsidRPr="00237A33">
        <w:rPr>
          <w:rFonts w:ascii="Times New Roman" w:hAnsi="Times New Roman"/>
          <w:sz w:val="24"/>
          <w:szCs w:val="24"/>
        </w:rPr>
        <w:t xml:space="preserve">подписания </w:t>
      </w:r>
      <w:r w:rsidR="003D0AEA" w:rsidRPr="00237A33">
        <w:rPr>
          <w:rFonts w:ascii="Times New Roman" w:hAnsi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="00813508" w:rsidRPr="00237A33">
        <w:rPr>
          <w:rFonts w:ascii="Times New Roman" w:hAnsi="Times New Roman"/>
          <w:sz w:val="24"/>
          <w:szCs w:val="24"/>
        </w:rPr>
        <w:t>руководителя уполномоченного органа (лица его замещающего)</w:t>
      </w:r>
      <w:r w:rsidR="003D0AEA" w:rsidRPr="00237A33">
        <w:rPr>
          <w:rFonts w:ascii="Times New Roman" w:hAnsi="Times New Roman"/>
          <w:sz w:val="24"/>
          <w:szCs w:val="24"/>
        </w:rPr>
        <w:t>.</w:t>
      </w:r>
      <w:r w:rsidR="00AA111C" w:rsidRPr="00237A33">
        <w:rPr>
          <w:rFonts w:ascii="Times New Roman" w:hAnsi="Times New Roman"/>
          <w:sz w:val="24"/>
          <w:szCs w:val="24"/>
        </w:rPr>
        <w:t xml:space="preserve"> </w:t>
      </w:r>
    </w:p>
    <w:p w14:paraId="7BCFA5DE" w14:textId="3C0A3AC9" w:rsidR="002616D7" w:rsidRPr="00237A33" w:rsidRDefault="00AA111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237A33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237A33">
        <w:rPr>
          <w:rFonts w:ascii="Times New Roman" w:hAnsi="Times New Roman"/>
          <w:sz w:val="24"/>
          <w:szCs w:val="24"/>
        </w:rPr>
        <w:t xml:space="preserve"> заявителем результата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CF65E5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услуги в образовательной организации в течение 7 (</w:t>
      </w:r>
      <w:r w:rsidR="00224433" w:rsidRPr="00237A33">
        <w:rPr>
          <w:rFonts w:ascii="Times New Roman" w:hAnsi="Times New Roman"/>
          <w:sz w:val="24"/>
          <w:szCs w:val="24"/>
        </w:rPr>
        <w:t>С</w:t>
      </w:r>
      <w:r w:rsidR="00245710" w:rsidRPr="00237A33">
        <w:rPr>
          <w:rFonts w:ascii="Times New Roman" w:hAnsi="Times New Roman"/>
          <w:sz w:val="24"/>
          <w:szCs w:val="24"/>
        </w:rPr>
        <w:t xml:space="preserve">еми) </w:t>
      </w:r>
      <w:r w:rsidRPr="00237A33">
        <w:rPr>
          <w:rFonts w:ascii="Times New Roman" w:hAnsi="Times New Roman"/>
          <w:sz w:val="24"/>
          <w:szCs w:val="24"/>
        </w:rPr>
        <w:t xml:space="preserve">рабочих дней, результат направляется </w:t>
      </w:r>
      <w:r w:rsidR="001F3DF1" w:rsidRPr="00237A33">
        <w:rPr>
          <w:rFonts w:ascii="Times New Roman" w:hAnsi="Times New Roman"/>
          <w:sz w:val="24"/>
          <w:szCs w:val="24"/>
        </w:rPr>
        <w:t>почтовым отправлением</w:t>
      </w:r>
      <w:r w:rsidRPr="00237A33">
        <w:rPr>
          <w:rFonts w:ascii="Times New Roman" w:hAnsi="Times New Roman"/>
          <w:sz w:val="24"/>
          <w:szCs w:val="24"/>
        </w:rPr>
        <w:t xml:space="preserve"> </w:t>
      </w:r>
      <w:r w:rsidR="001F3DF1" w:rsidRPr="00237A33">
        <w:rPr>
          <w:rFonts w:ascii="Times New Roman" w:hAnsi="Times New Roman"/>
          <w:sz w:val="24"/>
          <w:szCs w:val="24"/>
        </w:rPr>
        <w:t xml:space="preserve">по </w:t>
      </w:r>
      <w:r w:rsidRPr="00237A33">
        <w:rPr>
          <w:rFonts w:ascii="Times New Roman" w:hAnsi="Times New Roman"/>
          <w:sz w:val="24"/>
          <w:szCs w:val="24"/>
        </w:rPr>
        <w:t>адрес</w:t>
      </w:r>
      <w:r w:rsidR="001F3DF1" w:rsidRPr="00237A33">
        <w:rPr>
          <w:rFonts w:ascii="Times New Roman" w:hAnsi="Times New Roman"/>
          <w:sz w:val="24"/>
          <w:szCs w:val="24"/>
        </w:rPr>
        <w:t>у</w:t>
      </w:r>
      <w:r w:rsidRPr="00237A33">
        <w:rPr>
          <w:rFonts w:ascii="Times New Roman" w:hAnsi="Times New Roman"/>
          <w:sz w:val="24"/>
          <w:szCs w:val="24"/>
        </w:rPr>
        <w:t xml:space="preserve"> заявителя.</w:t>
      </w:r>
    </w:p>
    <w:p w14:paraId="681B2E95" w14:textId="386C24BC" w:rsidR="008A151C" w:rsidRPr="00237A33" w:rsidRDefault="008A151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5.3.3. Почтовым отправлением (в случае выбора заявителем способа подачи заявления почтовым отправлением) в форме распечатанного на бумажном носителе электронного документа.</w:t>
      </w:r>
    </w:p>
    <w:p w14:paraId="75D6EA8F" w14:textId="53257811" w:rsidR="008A151C" w:rsidRPr="00237A33" w:rsidRDefault="008A151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заявителю не позднее следующего рабочего дня со дня </w:t>
      </w:r>
      <w:r w:rsidR="00AA2F7D" w:rsidRPr="00237A33">
        <w:rPr>
          <w:rFonts w:ascii="Times New Roman" w:hAnsi="Times New Roman"/>
          <w:sz w:val="24"/>
          <w:szCs w:val="24"/>
        </w:rPr>
        <w:t>его поступления в образовательную организацию</w:t>
      </w:r>
      <w:r w:rsidRPr="00237A3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руководителя уполномоченного органа (лица его замещающего). </w:t>
      </w:r>
    </w:p>
    <w:p w14:paraId="50F16762" w14:textId="77777777" w:rsidR="003D0AEA" w:rsidRPr="00237A33" w:rsidRDefault="003D0AEA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</w:p>
    <w:p w14:paraId="5818091F" w14:textId="31798063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90" w:name="_Toc91253241"/>
      <w:bookmarkStart w:id="91" w:name="_Toc101779048"/>
      <w:bookmarkStart w:id="92" w:name="_Toc101780093"/>
      <w:bookmarkStart w:id="93" w:name="_Toc101780376"/>
      <w:bookmarkStart w:id="94" w:name="_Toc101869926"/>
      <w:bookmarkStart w:id="95" w:name="_Toc102652099"/>
      <w:bookmarkStart w:id="96" w:name="_Toc102652981"/>
      <w:bookmarkStart w:id="97" w:name="_Toc102653142"/>
      <w:r w:rsidRPr="00237A33">
        <w:rPr>
          <w:rFonts w:ascii="Times New Roman" w:hAnsi="Times New Roman"/>
          <w:sz w:val="24"/>
          <w:szCs w:val="24"/>
        </w:rPr>
        <w:t xml:space="preserve">6. </w:t>
      </w:r>
      <w:bookmarkStart w:id="98" w:name="_Hlk130980845"/>
      <w:r w:rsidRPr="00237A3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bookmarkEnd w:id="98"/>
    <w:p w14:paraId="2D22C108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54106C" w14:textId="29EAF8CC" w:rsidR="00283DCD" w:rsidRPr="00237A33" w:rsidRDefault="00283DCD" w:rsidP="00014530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6.1. Срок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составляет </w:t>
      </w:r>
      <w:r w:rsidR="00160BC1" w:rsidRPr="00237A33">
        <w:rPr>
          <w:rFonts w:ascii="Times New Roman" w:hAnsi="Times New Roman"/>
          <w:sz w:val="24"/>
          <w:szCs w:val="24"/>
        </w:rPr>
        <w:t>5 (</w:t>
      </w:r>
      <w:r w:rsidR="00224433" w:rsidRPr="00237A33">
        <w:rPr>
          <w:rFonts w:ascii="Times New Roman" w:hAnsi="Times New Roman"/>
          <w:sz w:val="24"/>
          <w:szCs w:val="24"/>
        </w:rPr>
        <w:t>Пять</w:t>
      </w:r>
      <w:r w:rsidR="00160BC1" w:rsidRPr="00237A33">
        <w:rPr>
          <w:rFonts w:ascii="Times New Roman" w:hAnsi="Times New Roman"/>
          <w:sz w:val="24"/>
          <w:szCs w:val="24"/>
        </w:rPr>
        <w:t>) рабочих</w:t>
      </w:r>
      <w:r w:rsidRPr="00237A33">
        <w:rPr>
          <w:rFonts w:ascii="Times New Roman" w:hAnsi="Times New Roman"/>
          <w:sz w:val="24"/>
          <w:szCs w:val="24"/>
        </w:rPr>
        <w:t xml:space="preserve"> дней </w:t>
      </w:r>
      <w:r w:rsidR="003D0AEA" w:rsidRPr="00237A33">
        <w:rPr>
          <w:rFonts w:ascii="Times New Roman" w:hAnsi="Times New Roman"/>
          <w:sz w:val="24"/>
          <w:szCs w:val="24"/>
        </w:rPr>
        <w:t>со дня получения</w:t>
      </w:r>
      <w:r w:rsidR="00435DEB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2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5DEB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дминистрацией </w:t>
      </w:r>
      <w:r w:rsidR="003D0AEA" w:rsidRPr="00237A33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="003D0AEA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6E0889" w:rsidRPr="00237A33">
        <w:rPr>
          <w:rFonts w:ascii="Times New Roman" w:hAnsi="Times New Roman"/>
          <w:sz w:val="24"/>
          <w:szCs w:val="24"/>
        </w:rPr>
        <w:t xml:space="preserve"> </w:t>
      </w:r>
      <w:r w:rsidR="003D0AEA" w:rsidRPr="00237A33">
        <w:rPr>
          <w:rFonts w:ascii="Times New Roman" w:hAnsi="Times New Roman"/>
          <w:sz w:val="24"/>
          <w:szCs w:val="24"/>
        </w:rPr>
        <w:t>или от образовательной организации документов, необходимых для</w:t>
      </w:r>
      <w:r w:rsidR="003D0AEA" w:rsidRPr="00237A33" w:rsidDel="003D0AEA">
        <w:rPr>
          <w:rFonts w:ascii="Times New Roman" w:hAnsi="Times New Roman"/>
          <w:sz w:val="24"/>
          <w:szCs w:val="24"/>
        </w:rPr>
        <w:t xml:space="preserve"> </w:t>
      </w:r>
      <w:r w:rsidR="00D53980" w:rsidRPr="00237A33">
        <w:rPr>
          <w:rFonts w:ascii="Times New Roman" w:hAnsi="Times New Roman"/>
          <w:sz w:val="24"/>
          <w:szCs w:val="24"/>
        </w:rPr>
        <w:t xml:space="preserve">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D53980" w:rsidRPr="00237A33">
        <w:rPr>
          <w:rFonts w:ascii="Times New Roman" w:hAnsi="Times New Roman"/>
          <w:sz w:val="24"/>
          <w:szCs w:val="24"/>
        </w:rPr>
        <w:t xml:space="preserve"> услуги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1906C1C6" w14:textId="270AF37A" w:rsidR="002D4BA4" w:rsidRPr="00237A33" w:rsidRDefault="00891088" w:rsidP="00014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составляет </w:t>
      </w:r>
      <w:r w:rsidR="00D53980" w:rsidRPr="00237A33">
        <w:rPr>
          <w:rFonts w:ascii="Times New Roman" w:hAnsi="Times New Roman"/>
          <w:sz w:val="24"/>
          <w:szCs w:val="24"/>
        </w:rPr>
        <w:t xml:space="preserve">7 </w:t>
      </w:r>
      <w:r w:rsidRPr="00237A33">
        <w:rPr>
          <w:rFonts w:ascii="Times New Roman" w:hAnsi="Times New Roman"/>
          <w:sz w:val="24"/>
          <w:szCs w:val="24"/>
        </w:rPr>
        <w:t>(</w:t>
      </w:r>
      <w:r w:rsidR="00D53980" w:rsidRPr="00237A33">
        <w:rPr>
          <w:rFonts w:ascii="Times New Roman" w:hAnsi="Times New Roman"/>
          <w:sz w:val="24"/>
          <w:szCs w:val="24"/>
        </w:rPr>
        <w:t>Семь</w:t>
      </w:r>
      <w:r w:rsidRPr="00237A33">
        <w:rPr>
          <w:rFonts w:ascii="Times New Roman" w:hAnsi="Times New Roman"/>
          <w:sz w:val="24"/>
          <w:szCs w:val="24"/>
        </w:rPr>
        <w:t xml:space="preserve">) рабочих дней </w:t>
      </w:r>
      <w:r w:rsidR="005E74B6" w:rsidRPr="00237A33">
        <w:rPr>
          <w:rFonts w:ascii="Times New Roman" w:hAnsi="Times New Roman"/>
          <w:sz w:val="24"/>
          <w:szCs w:val="24"/>
        </w:rPr>
        <w:t xml:space="preserve">с даты </w:t>
      </w:r>
      <w:r w:rsidR="00D53980" w:rsidRPr="00237A33">
        <w:rPr>
          <w:rFonts w:ascii="Times New Roman" w:hAnsi="Times New Roman"/>
          <w:sz w:val="24"/>
          <w:szCs w:val="24"/>
        </w:rPr>
        <w:t>подачи з</w:t>
      </w:r>
      <w:r w:rsidR="006E6AAA" w:rsidRPr="00237A33">
        <w:rPr>
          <w:rFonts w:ascii="Times New Roman" w:hAnsi="Times New Roman"/>
          <w:sz w:val="24"/>
          <w:szCs w:val="24"/>
        </w:rPr>
        <w:t>аявления</w:t>
      </w:r>
      <w:r w:rsidR="004061A3" w:rsidRPr="00237A33">
        <w:rPr>
          <w:rFonts w:ascii="Times New Roman" w:hAnsi="Times New Roman"/>
          <w:sz w:val="24"/>
          <w:szCs w:val="24"/>
        </w:rPr>
        <w:t xml:space="preserve"> </w:t>
      </w:r>
      <w:r w:rsidR="006E6AAA" w:rsidRPr="00237A33">
        <w:rPr>
          <w:rFonts w:ascii="Times New Roman" w:hAnsi="Times New Roman"/>
          <w:sz w:val="24"/>
          <w:szCs w:val="24"/>
        </w:rPr>
        <w:t xml:space="preserve">при обращении за предоставлением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6E6AAA" w:rsidRPr="00237A33">
        <w:rPr>
          <w:rFonts w:ascii="Times New Roman" w:hAnsi="Times New Roman"/>
          <w:sz w:val="24"/>
          <w:szCs w:val="24"/>
        </w:rPr>
        <w:t xml:space="preserve"> услуги в</w:t>
      </w:r>
      <w:r w:rsidR="00586355" w:rsidRPr="00237A33">
        <w:rPr>
          <w:rFonts w:ascii="Times New Roman" w:hAnsi="Times New Roman"/>
          <w:sz w:val="24"/>
          <w:szCs w:val="24"/>
        </w:rPr>
        <w:t xml:space="preserve"> </w:t>
      </w:r>
      <w:r w:rsidR="00C30A0A" w:rsidRPr="00237A33">
        <w:rPr>
          <w:rFonts w:ascii="Times New Roman" w:hAnsi="Times New Roman"/>
          <w:sz w:val="24"/>
          <w:szCs w:val="24"/>
        </w:rPr>
        <w:t>образовательную организацию</w:t>
      </w:r>
      <w:r w:rsidR="00D53980" w:rsidRPr="00237A33">
        <w:rPr>
          <w:rFonts w:ascii="Times New Roman" w:hAnsi="Times New Roman"/>
          <w:sz w:val="24"/>
          <w:szCs w:val="24"/>
        </w:rPr>
        <w:t>.</w:t>
      </w:r>
    </w:p>
    <w:p w14:paraId="334487CC" w14:textId="77777777" w:rsidR="003D0AEA" w:rsidRPr="00237A33" w:rsidRDefault="003D0AE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1A5FCB" w14:textId="1C4BF424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9" w:name="_Toc91253242"/>
      <w:bookmarkStart w:id="100" w:name="_Toc101779049"/>
      <w:bookmarkStart w:id="101" w:name="_Toc101780094"/>
      <w:bookmarkStart w:id="102" w:name="_Toc101780377"/>
      <w:bookmarkStart w:id="103" w:name="_Toc101869927"/>
      <w:bookmarkStart w:id="104" w:name="_Toc102652100"/>
      <w:bookmarkStart w:id="105" w:name="_Toc102652982"/>
      <w:bookmarkStart w:id="106" w:name="_Toc102653143"/>
      <w:bookmarkStart w:id="107" w:name="_Toc114138251"/>
      <w:bookmarkStart w:id="108" w:name="_Toc115972959"/>
      <w:bookmarkStart w:id="109" w:name="_Toc115973170"/>
      <w:r w:rsidRPr="00237A33">
        <w:rPr>
          <w:rFonts w:ascii="Times New Roman" w:hAnsi="Times New Roman"/>
          <w:b w:val="0"/>
          <w:color w:val="auto"/>
          <w:sz w:val="24"/>
          <w:szCs w:val="24"/>
        </w:rPr>
        <w:t>7. Правовые основания для предоставления</w:t>
      </w:r>
      <w:r w:rsidR="006E088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9D9E1E8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6BC8874" w14:textId="531A6724" w:rsidR="00360E31" w:rsidRPr="00237A33" w:rsidRDefault="007D387D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237A33">
        <w:rPr>
          <w:sz w:val="24"/>
          <w:szCs w:val="24"/>
          <w:lang w:eastAsia="ar-SA"/>
        </w:rPr>
        <w:t>7</w:t>
      </w:r>
      <w:r w:rsidR="00360E31" w:rsidRPr="00237A33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</w:t>
      </w:r>
      <w:r w:rsidR="003C3A20" w:rsidRPr="00237A33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237A33">
        <w:rPr>
          <w:sz w:val="24"/>
          <w:szCs w:val="24"/>
          <w:lang w:eastAsia="ar-SA"/>
        </w:rPr>
        <w:t xml:space="preserve">Московской области, регулирующих предоставление </w:t>
      </w:r>
      <w:r w:rsidR="008E383F">
        <w:rPr>
          <w:sz w:val="24"/>
          <w:szCs w:val="24"/>
          <w:lang w:eastAsia="ar-SA"/>
        </w:rPr>
        <w:t>государственной</w:t>
      </w:r>
      <w:r w:rsidR="00360E31" w:rsidRPr="00237A33">
        <w:rPr>
          <w:sz w:val="24"/>
          <w:szCs w:val="24"/>
          <w:lang w:eastAsia="ar-SA"/>
        </w:rPr>
        <w:t xml:space="preserve"> услуги</w:t>
      </w:r>
      <w:r w:rsidRPr="00237A33">
        <w:rPr>
          <w:sz w:val="24"/>
          <w:szCs w:val="24"/>
          <w:lang w:eastAsia="ar-SA"/>
        </w:rPr>
        <w:t>,</w:t>
      </w:r>
      <w:r w:rsidR="005F2463" w:rsidRPr="00237A33">
        <w:rPr>
          <w:sz w:val="24"/>
          <w:szCs w:val="24"/>
          <w:lang w:eastAsia="ar-SA"/>
        </w:rPr>
        <w:t xml:space="preserve"> </w:t>
      </w:r>
      <w:r w:rsidRPr="00237A33">
        <w:rPr>
          <w:sz w:val="24"/>
          <w:szCs w:val="24"/>
          <w:lang w:eastAsia="ar-SA"/>
        </w:rPr>
        <w:t xml:space="preserve">информация о порядке </w:t>
      </w:r>
      <w:r w:rsidRPr="00237A33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711A52">
        <w:rPr>
          <w:rFonts w:eastAsia="Times New Roman"/>
          <w:sz w:val="24"/>
          <w:szCs w:val="24"/>
          <w:lang w:eastAsia="ru-RU"/>
        </w:rPr>
        <w:t>А</w:t>
      </w:r>
      <w:r w:rsidR="00435DEB" w:rsidRPr="00237A33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702480" w:rsidRPr="00237A33">
        <w:rPr>
          <w:sz w:val="24"/>
          <w:szCs w:val="24"/>
        </w:rPr>
        <w:t>либо муниципальных служащих</w:t>
      </w:r>
      <w:r w:rsidRPr="00237A33">
        <w:rPr>
          <w:sz w:val="24"/>
          <w:szCs w:val="24"/>
        </w:rPr>
        <w:t xml:space="preserve">, размещены </w:t>
      </w:r>
      <w:r w:rsidRPr="00237A33">
        <w:rPr>
          <w:sz w:val="24"/>
          <w:szCs w:val="24"/>
          <w:lang w:eastAsia="ar-SA"/>
        </w:rPr>
        <w:t>на</w:t>
      </w:r>
      <w:r w:rsidR="00360E31" w:rsidRPr="00237A33">
        <w:rPr>
          <w:sz w:val="24"/>
          <w:szCs w:val="24"/>
          <w:lang w:eastAsia="ar-SA"/>
        </w:rPr>
        <w:t xml:space="preserve"> </w:t>
      </w:r>
      <w:r w:rsidR="004F68D2" w:rsidRPr="00237A33">
        <w:rPr>
          <w:sz w:val="24"/>
          <w:szCs w:val="24"/>
          <w:lang w:eastAsia="ar-SA"/>
        </w:rPr>
        <w:t>официальном сайте</w:t>
      </w:r>
      <w:r w:rsidR="00702480" w:rsidRPr="00237A33">
        <w:rPr>
          <w:sz w:val="24"/>
          <w:szCs w:val="24"/>
          <w:lang w:eastAsia="ar-SA"/>
        </w:rPr>
        <w:t xml:space="preserve"> </w:t>
      </w:r>
      <w:r w:rsidR="00711A52">
        <w:rPr>
          <w:sz w:val="24"/>
          <w:szCs w:val="24"/>
          <w:lang w:eastAsia="ar-SA"/>
        </w:rPr>
        <w:t>А</w:t>
      </w:r>
      <w:r w:rsidR="00702480" w:rsidRPr="00237A33">
        <w:rPr>
          <w:sz w:val="24"/>
          <w:szCs w:val="24"/>
          <w:lang w:eastAsia="ar-SA"/>
        </w:rPr>
        <w:t>дминистрации в сети Интернет</w:t>
      </w:r>
      <w:r w:rsidR="00702480" w:rsidRPr="00237A33">
        <w:rPr>
          <w:sz w:val="24"/>
          <w:szCs w:val="24"/>
        </w:rPr>
        <w:t xml:space="preserve"> </w:t>
      </w:r>
      <w:r w:rsidR="00702480" w:rsidRPr="00237A33">
        <w:rPr>
          <w:sz w:val="24"/>
          <w:szCs w:val="24"/>
          <w:lang w:eastAsia="ar-SA"/>
        </w:rPr>
        <w:t>https://pushchinocity.ru/</w:t>
      </w:r>
      <w:r w:rsidR="004F68D2" w:rsidRPr="00237A33">
        <w:rPr>
          <w:sz w:val="24"/>
          <w:szCs w:val="24"/>
          <w:lang w:eastAsia="ar-SA"/>
        </w:rPr>
        <w:t xml:space="preserve">, а также на </w:t>
      </w:r>
      <w:proofErr w:type="spellStart"/>
      <w:r w:rsidR="00360E31" w:rsidRPr="00237A33">
        <w:rPr>
          <w:sz w:val="24"/>
          <w:szCs w:val="24"/>
          <w:lang w:eastAsia="ar-SA"/>
        </w:rPr>
        <w:t>РПГУ</w:t>
      </w:r>
      <w:proofErr w:type="spellEnd"/>
      <w:r w:rsidR="005F2463" w:rsidRPr="00237A33">
        <w:rPr>
          <w:sz w:val="24"/>
          <w:szCs w:val="24"/>
          <w:lang w:eastAsia="ar-SA"/>
        </w:rPr>
        <w:t>. П</w:t>
      </w:r>
      <w:r w:rsidR="00360E31" w:rsidRPr="00237A33">
        <w:rPr>
          <w:sz w:val="24"/>
          <w:szCs w:val="24"/>
          <w:lang w:eastAsia="ar-SA"/>
        </w:rPr>
        <w:t xml:space="preserve">еречень </w:t>
      </w:r>
      <w:r w:rsidR="005F2463" w:rsidRPr="00237A33">
        <w:rPr>
          <w:sz w:val="24"/>
          <w:szCs w:val="24"/>
          <w:lang w:eastAsia="ar-SA"/>
        </w:rPr>
        <w:t>нормативных правовых актов</w:t>
      </w:r>
      <w:r w:rsidR="005F2463" w:rsidRPr="00237A33" w:rsidDel="005F2463">
        <w:rPr>
          <w:sz w:val="24"/>
          <w:szCs w:val="24"/>
          <w:lang w:eastAsia="ar-SA"/>
        </w:rPr>
        <w:t xml:space="preserve"> </w:t>
      </w:r>
      <w:r w:rsidR="005F2463" w:rsidRPr="00237A33">
        <w:rPr>
          <w:sz w:val="24"/>
          <w:szCs w:val="24"/>
          <w:lang w:eastAsia="ar-SA"/>
        </w:rPr>
        <w:t xml:space="preserve">Российской Федерации, </w:t>
      </w:r>
      <w:r w:rsidR="003C3A20" w:rsidRPr="00237A33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237A33">
        <w:rPr>
          <w:sz w:val="24"/>
          <w:szCs w:val="24"/>
          <w:lang w:eastAsia="ar-SA"/>
        </w:rPr>
        <w:t>Московской области</w:t>
      </w:r>
      <w:r w:rsidR="00723701">
        <w:rPr>
          <w:sz w:val="24"/>
          <w:szCs w:val="24"/>
          <w:lang w:eastAsia="ar-SA"/>
        </w:rPr>
        <w:t>, муниципальных правовых актов,</w:t>
      </w:r>
      <w:r w:rsidR="005F2463" w:rsidRPr="00237A33">
        <w:rPr>
          <w:sz w:val="24"/>
          <w:szCs w:val="24"/>
          <w:lang w:eastAsia="ar-SA"/>
        </w:rPr>
        <w:t xml:space="preserve"> дополнительно приведен </w:t>
      </w:r>
      <w:r w:rsidR="00360E31" w:rsidRPr="00237A33">
        <w:rPr>
          <w:sz w:val="24"/>
          <w:szCs w:val="24"/>
          <w:lang w:eastAsia="ar-SA"/>
        </w:rPr>
        <w:t xml:space="preserve">в </w:t>
      </w:r>
      <w:r w:rsidR="00D53980" w:rsidRPr="00237A33">
        <w:rPr>
          <w:sz w:val="24"/>
          <w:szCs w:val="24"/>
          <w:lang w:eastAsia="ar-SA"/>
        </w:rPr>
        <w:t>Приложении</w:t>
      </w:r>
      <w:r w:rsidR="00B44A9E">
        <w:rPr>
          <w:sz w:val="24"/>
          <w:szCs w:val="24"/>
          <w:lang w:eastAsia="ar-SA"/>
        </w:rPr>
        <w:t xml:space="preserve"> № </w:t>
      </w:r>
      <w:r w:rsidR="00022797" w:rsidRPr="00237A33">
        <w:rPr>
          <w:sz w:val="24"/>
          <w:szCs w:val="24"/>
          <w:lang w:eastAsia="ar-SA"/>
        </w:rPr>
        <w:t>3</w:t>
      </w:r>
      <w:r w:rsidR="00360E31" w:rsidRPr="00237A3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9CB97B0" w14:textId="77777777" w:rsidR="00360E31" w:rsidRPr="00237A33" w:rsidRDefault="00360E31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873B11" w14:textId="3D0F6AF1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10" w:name="_Toc91253243"/>
      <w:bookmarkStart w:id="111" w:name="_Toc101779050"/>
      <w:bookmarkStart w:id="112" w:name="_Toc101780095"/>
      <w:bookmarkStart w:id="113" w:name="_Toc101780378"/>
      <w:bookmarkStart w:id="114" w:name="_Toc101869928"/>
      <w:bookmarkStart w:id="115" w:name="_Toc102652101"/>
      <w:bookmarkStart w:id="116" w:name="_Toc102652983"/>
      <w:bookmarkStart w:id="117" w:name="_Toc102653144"/>
      <w:bookmarkStart w:id="118" w:name="_Toc114138252"/>
      <w:bookmarkStart w:id="119" w:name="_Toc115972960"/>
      <w:bookmarkStart w:id="120" w:name="_Toc115973171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237A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68F1C607" w14:textId="77777777" w:rsidR="00712C11" w:rsidRPr="00237A33" w:rsidRDefault="00712C11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46E5FE" w14:textId="2F54D8D7" w:rsidR="00111507" w:rsidRPr="00237A33" w:rsidRDefault="00712C11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8.1. </w:t>
      </w:r>
      <w:r w:rsidR="00111507" w:rsidRPr="00237A3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3C3A20" w:rsidRPr="00237A33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111507" w:rsidRPr="00237A33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702480" w:rsidRPr="00237A33">
        <w:rPr>
          <w:rFonts w:ascii="Times New Roman" w:hAnsi="Times New Roman"/>
          <w:sz w:val="24"/>
          <w:szCs w:val="24"/>
        </w:rPr>
        <w:t xml:space="preserve"> </w:t>
      </w:r>
      <w:r w:rsidR="00111507" w:rsidRPr="00237A33">
        <w:rPr>
          <w:rFonts w:ascii="Times New Roman" w:hAnsi="Times New Roman"/>
          <w:sz w:val="24"/>
          <w:szCs w:val="24"/>
        </w:rPr>
        <w:t>услуги, которые заявитель должен представить самостоятельно:</w:t>
      </w:r>
    </w:p>
    <w:p w14:paraId="20F206E2" w14:textId="1CEFFFD6" w:rsidR="00111507" w:rsidRPr="00237A33" w:rsidRDefault="0011150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lastRenderedPageBreak/>
        <w:t xml:space="preserve">8.1.1. </w:t>
      </w:r>
      <w:r w:rsidR="00544651" w:rsidRPr="00237A33">
        <w:rPr>
          <w:rFonts w:ascii="Times New Roman" w:hAnsi="Times New Roman"/>
          <w:sz w:val="24"/>
          <w:szCs w:val="24"/>
        </w:rPr>
        <w:t>Заявление</w:t>
      </w:r>
      <w:r w:rsidR="00F051D5" w:rsidRPr="00237A33">
        <w:rPr>
          <w:rFonts w:ascii="Times New Roman" w:hAnsi="Times New Roman"/>
          <w:sz w:val="24"/>
          <w:szCs w:val="24"/>
        </w:rPr>
        <w:t xml:space="preserve"> </w:t>
      </w:r>
      <w:r w:rsidR="00A84D8F" w:rsidRPr="00237A33">
        <w:rPr>
          <w:rFonts w:ascii="Times New Roman" w:hAnsi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A84D8F" w:rsidRPr="00237A33">
        <w:rPr>
          <w:rFonts w:ascii="Times New Roman" w:hAnsi="Times New Roman"/>
          <w:sz w:val="24"/>
          <w:szCs w:val="24"/>
        </w:rPr>
        <w:t xml:space="preserve"> услуги </w:t>
      </w:r>
      <w:r w:rsidR="005B746E" w:rsidRPr="00237A33">
        <w:rPr>
          <w:rFonts w:ascii="Times New Roman" w:hAnsi="Times New Roman"/>
          <w:sz w:val="24"/>
          <w:szCs w:val="24"/>
        </w:rPr>
        <w:t xml:space="preserve">по форме, приведенной в </w:t>
      </w:r>
      <w:r w:rsidR="00D53980" w:rsidRPr="00237A33">
        <w:rPr>
          <w:rFonts w:ascii="Times New Roman" w:hAnsi="Times New Roman"/>
          <w:sz w:val="24"/>
          <w:szCs w:val="24"/>
        </w:rPr>
        <w:t xml:space="preserve">Приложении </w:t>
      </w:r>
      <w:r w:rsidR="00723701">
        <w:rPr>
          <w:rFonts w:ascii="Times New Roman" w:hAnsi="Times New Roman"/>
          <w:sz w:val="24"/>
          <w:szCs w:val="24"/>
        </w:rPr>
        <w:t xml:space="preserve">№ </w:t>
      </w:r>
      <w:r w:rsidR="00022797" w:rsidRPr="00237A33">
        <w:rPr>
          <w:rFonts w:ascii="Times New Roman" w:hAnsi="Times New Roman"/>
          <w:sz w:val="24"/>
          <w:szCs w:val="24"/>
        </w:rPr>
        <w:t>4</w:t>
      </w:r>
      <w:r w:rsidR="005B746E" w:rsidRPr="00237A33">
        <w:rPr>
          <w:rFonts w:ascii="Times New Roman" w:hAnsi="Times New Roman"/>
          <w:sz w:val="24"/>
          <w:szCs w:val="24"/>
        </w:rPr>
        <w:t xml:space="preserve"> к настояще</w:t>
      </w:r>
      <w:r w:rsidR="003D3EE3" w:rsidRPr="00237A33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14:paraId="7FFEDC1F" w14:textId="77777777" w:rsidR="00C23D5C" w:rsidRPr="00237A33" w:rsidRDefault="00160BC1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8.1.2. </w:t>
      </w:r>
      <w:r w:rsidR="00977626" w:rsidRPr="00237A33">
        <w:rPr>
          <w:rFonts w:ascii="Times New Roman" w:hAnsi="Times New Roman"/>
          <w:sz w:val="24"/>
          <w:szCs w:val="24"/>
        </w:rPr>
        <w:t>Д</w:t>
      </w:r>
      <w:r w:rsidR="00B13133" w:rsidRPr="00237A33">
        <w:rPr>
          <w:rFonts w:ascii="Times New Roman" w:hAnsi="Times New Roman"/>
          <w:sz w:val="24"/>
          <w:szCs w:val="24"/>
        </w:rPr>
        <w:t>окумент</w:t>
      </w:r>
      <w:r w:rsidRPr="00237A33">
        <w:rPr>
          <w:rFonts w:ascii="Times New Roman" w:hAnsi="Times New Roman"/>
          <w:sz w:val="24"/>
          <w:szCs w:val="24"/>
        </w:rPr>
        <w:t>, удосто</w:t>
      </w:r>
      <w:r w:rsidR="00AF1D14" w:rsidRPr="00237A33">
        <w:rPr>
          <w:rFonts w:ascii="Times New Roman" w:hAnsi="Times New Roman"/>
          <w:sz w:val="24"/>
          <w:szCs w:val="24"/>
        </w:rPr>
        <w:t>веряющий</w:t>
      </w:r>
      <w:r w:rsidRPr="00237A33">
        <w:rPr>
          <w:rFonts w:ascii="Times New Roman" w:hAnsi="Times New Roman"/>
          <w:sz w:val="24"/>
          <w:szCs w:val="24"/>
        </w:rPr>
        <w:t xml:space="preserve"> личность заявителя</w:t>
      </w:r>
      <w:r w:rsidR="00C23D5C" w:rsidRPr="00237A33">
        <w:rPr>
          <w:rFonts w:ascii="Times New Roman" w:hAnsi="Times New Roman"/>
          <w:sz w:val="24"/>
          <w:szCs w:val="24"/>
        </w:rPr>
        <w:t>.</w:t>
      </w:r>
    </w:p>
    <w:p w14:paraId="6F4F9129" w14:textId="77777777" w:rsidR="004A738C" w:rsidRPr="00237A33" w:rsidRDefault="004A738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8.1.3. Документ, удостоверяющий личность представителя заявителя.</w:t>
      </w:r>
    </w:p>
    <w:p w14:paraId="5A80D47E" w14:textId="77777777" w:rsidR="00DC75A2" w:rsidRPr="00237A33" w:rsidRDefault="004A738C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>8.1.4. Документ, подтверждающий полномочия представителя заявителя.</w:t>
      </w:r>
    </w:p>
    <w:p w14:paraId="1B64D6B1" w14:textId="2A0BCD83" w:rsidR="00DC75A2" w:rsidRPr="00237A33" w:rsidRDefault="00DC75A2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8.1.5. Свидетельство об усыновлении</w:t>
      </w:r>
      <w:r w:rsidR="00FB26DF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(удочерении)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D5A" w:rsidRPr="00237A33">
        <w:rPr>
          <w:rFonts w:ascii="Times New Roman" w:eastAsia="Times New Roman" w:hAnsi="Times New Roman"/>
          <w:sz w:val="24"/>
          <w:szCs w:val="24"/>
          <w:lang w:eastAsia="ru-RU"/>
        </w:rPr>
        <w:t>выданное компетентными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 Российской Федерации</w:t>
      </w:r>
      <w:r w:rsidR="00123E11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</w:t>
      </w:r>
      <w:r w:rsidR="007A4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E11" w:rsidRPr="00237A33">
        <w:rPr>
          <w:rFonts w:ascii="Times New Roman" w:eastAsia="Times New Roman" w:hAnsi="Times New Roman"/>
          <w:sz w:val="24"/>
          <w:szCs w:val="24"/>
          <w:lang w:eastAsia="ru-RU"/>
        </w:rPr>
        <w:t>прослеживания родственной связи между ребенком и родителем (усыновителем)</w:t>
      </w:r>
      <w:r w:rsidR="00080D5A" w:rsidRPr="00237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8D13E1" w14:textId="2C404873" w:rsidR="00973BC9" w:rsidRPr="00237A33" w:rsidRDefault="00973BC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8.1.</w:t>
      </w:r>
      <w:r w:rsidR="00080D5A" w:rsidRPr="00237A33">
        <w:rPr>
          <w:rFonts w:ascii="Times New Roman" w:hAnsi="Times New Roman"/>
          <w:sz w:val="24"/>
          <w:szCs w:val="24"/>
        </w:rPr>
        <w:t>6</w:t>
      </w:r>
      <w:r w:rsidRPr="00237A33">
        <w:rPr>
          <w:rFonts w:ascii="Times New Roman" w:hAnsi="Times New Roman"/>
          <w:sz w:val="24"/>
          <w:szCs w:val="24"/>
        </w:rPr>
        <w:t>. Свидетельств</w:t>
      </w:r>
      <w:r w:rsidR="0057382D" w:rsidRPr="00237A33">
        <w:rPr>
          <w:rFonts w:ascii="Times New Roman" w:hAnsi="Times New Roman"/>
          <w:sz w:val="24"/>
          <w:szCs w:val="24"/>
        </w:rPr>
        <w:t>о(</w:t>
      </w:r>
      <w:r w:rsidRPr="00237A33">
        <w:rPr>
          <w:rFonts w:ascii="Times New Roman" w:hAnsi="Times New Roman"/>
          <w:sz w:val="24"/>
          <w:szCs w:val="24"/>
        </w:rPr>
        <w:t>а</w:t>
      </w:r>
      <w:r w:rsidR="0057382D" w:rsidRPr="00237A33">
        <w:rPr>
          <w:rFonts w:ascii="Times New Roman" w:hAnsi="Times New Roman"/>
          <w:sz w:val="24"/>
          <w:szCs w:val="24"/>
        </w:rPr>
        <w:t>)</w:t>
      </w:r>
      <w:r w:rsidRPr="00237A33">
        <w:rPr>
          <w:rFonts w:ascii="Times New Roman" w:hAnsi="Times New Roman"/>
          <w:sz w:val="24"/>
          <w:szCs w:val="24"/>
        </w:rPr>
        <w:t xml:space="preserve"> о рождении ребенка (детей), на которого(</w:t>
      </w:r>
      <w:proofErr w:type="spellStart"/>
      <w:r w:rsidRPr="00237A33">
        <w:rPr>
          <w:rFonts w:ascii="Times New Roman" w:hAnsi="Times New Roman"/>
          <w:sz w:val="24"/>
          <w:szCs w:val="24"/>
        </w:rPr>
        <w:t>ых</w:t>
      </w:r>
      <w:proofErr w:type="spellEnd"/>
      <w:r w:rsidRPr="00237A33">
        <w:rPr>
          <w:rFonts w:ascii="Times New Roman" w:hAnsi="Times New Roman"/>
          <w:sz w:val="24"/>
          <w:szCs w:val="24"/>
        </w:rPr>
        <w:t>) назначается компенсация, а также на всех предыдущих детей в семье в возрасте до 18 лет и на совершеннолетних детей, обучающихся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ими возраста 23 лет, выданные компетентными органами иностранного государства.</w:t>
      </w:r>
    </w:p>
    <w:p w14:paraId="6D404E77" w14:textId="29EDFCE6" w:rsidR="00160BC1" w:rsidRPr="00237A33" w:rsidRDefault="001576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8.1.</w:t>
      </w:r>
      <w:r w:rsidR="00080D5A" w:rsidRPr="00237A33">
        <w:rPr>
          <w:rFonts w:ascii="Times New Roman" w:hAnsi="Times New Roman"/>
          <w:sz w:val="24"/>
          <w:szCs w:val="24"/>
        </w:rPr>
        <w:t>7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977626" w:rsidRPr="00237A33">
        <w:rPr>
          <w:rFonts w:ascii="Times New Roman" w:hAnsi="Times New Roman"/>
          <w:sz w:val="24"/>
          <w:szCs w:val="24"/>
        </w:rPr>
        <w:t>Д</w:t>
      </w:r>
      <w:r w:rsidR="00160BC1" w:rsidRPr="00237A33">
        <w:rPr>
          <w:rFonts w:ascii="Times New Roman" w:hAnsi="Times New Roman"/>
          <w:sz w:val="24"/>
          <w:szCs w:val="24"/>
        </w:rPr>
        <w:t>окумент</w:t>
      </w:r>
      <w:r w:rsidR="00977626" w:rsidRPr="00237A33">
        <w:rPr>
          <w:rFonts w:ascii="Times New Roman" w:hAnsi="Times New Roman"/>
          <w:sz w:val="24"/>
          <w:szCs w:val="24"/>
        </w:rPr>
        <w:t>ы</w:t>
      </w:r>
      <w:r w:rsidR="00160BC1" w:rsidRPr="00237A33">
        <w:rPr>
          <w:rFonts w:ascii="Times New Roman" w:hAnsi="Times New Roman"/>
          <w:sz w:val="24"/>
          <w:szCs w:val="24"/>
        </w:rPr>
        <w:t xml:space="preserve">, </w:t>
      </w:r>
      <w:r w:rsidR="00977626" w:rsidRPr="00237A33">
        <w:rPr>
          <w:rFonts w:ascii="Times New Roman" w:hAnsi="Times New Roman"/>
          <w:sz w:val="24"/>
          <w:szCs w:val="24"/>
        </w:rPr>
        <w:t xml:space="preserve">подтверждающие </w:t>
      </w:r>
      <w:r w:rsidR="00160BC1" w:rsidRPr="00237A33">
        <w:rPr>
          <w:rFonts w:ascii="Times New Roman" w:hAnsi="Times New Roman"/>
          <w:sz w:val="24"/>
          <w:szCs w:val="24"/>
        </w:rPr>
        <w:t>родственные связи между ребенком и родителем (усыновителем)</w:t>
      </w:r>
      <w:r w:rsidR="005A130A" w:rsidRPr="00237A33">
        <w:rPr>
          <w:rFonts w:ascii="Times New Roman" w:hAnsi="Times New Roman"/>
          <w:sz w:val="24"/>
          <w:szCs w:val="24"/>
        </w:rPr>
        <w:t>, выданные компетентным</w:t>
      </w:r>
      <w:r w:rsidR="00973BC9" w:rsidRPr="00237A33">
        <w:rPr>
          <w:rFonts w:ascii="Times New Roman" w:hAnsi="Times New Roman"/>
          <w:sz w:val="24"/>
          <w:szCs w:val="24"/>
        </w:rPr>
        <w:t>и</w:t>
      </w:r>
      <w:r w:rsidR="005A130A" w:rsidRPr="00237A33">
        <w:rPr>
          <w:rFonts w:ascii="Times New Roman" w:hAnsi="Times New Roman"/>
          <w:sz w:val="24"/>
          <w:szCs w:val="24"/>
        </w:rPr>
        <w:t xml:space="preserve"> орган</w:t>
      </w:r>
      <w:r w:rsidR="00973BC9" w:rsidRPr="00237A33">
        <w:rPr>
          <w:rFonts w:ascii="Times New Roman" w:hAnsi="Times New Roman"/>
          <w:sz w:val="24"/>
          <w:szCs w:val="24"/>
        </w:rPr>
        <w:t>ами</w:t>
      </w:r>
      <w:r w:rsidR="005A130A" w:rsidRPr="00237A33">
        <w:rPr>
          <w:rFonts w:ascii="Times New Roman" w:hAnsi="Times New Roman"/>
          <w:sz w:val="24"/>
          <w:szCs w:val="24"/>
        </w:rPr>
        <w:t xml:space="preserve"> иностранного государства (свидетельства о заключении брака, свидетельства об установлении отцовства, свидетельства о расторжении брака, свидетельства о перемене имени, свидетельства об усыновлении (удочерении),</w:t>
      </w:r>
      <w:r w:rsidR="00160BC1" w:rsidRPr="00237A33">
        <w:rPr>
          <w:rFonts w:ascii="Times New Roman" w:hAnsi="Times New Roman"/>
          <w:sz w:val="24"/>
          <w:szCs w:val="24"/>
        </w:rPr>
        <w:t xml:space="preserve"> в случае не</w:t>
      </w:r>
      <w:r w:rsidR="007A4CD8">
        <w:rPr>
          <w:rFonts w:ascii="Times New Roman" w:hAnsi="Times New Roman"/>
          <w:sz w:val="24"/>
          <w:szCs w:val="24"/>
        </w:rPr>
        <w:t xml:space="preserve"> </w:t>
      </w:r>
      <w:r w:rsidR="00160BC1" w:rsidRPr="00237A33">
        <w:rPr>
          <w:rFonts w:ascii="Times New Roman" w:hAnsi="Times New Roman"/>
          <w:sz w:val="24"/>
          <w:szCs w:val="24"/>
        </w:rPr>
        <w:t>прослеживания родственной связи между ребенком и родителем (усыновителем)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570F201E" w14:textId="692FE94B" w:rsidR="00160BC1" w:rsidRPr="00237A33" w:rsidRDefault="00CF0D0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8.1.</w:t>
      </w:r>
      <w:r w:rsidR="00080D5A" w:rsidRPr="00237A33">
        <w:rPr>
          <w:rFonts w:ascii="Times New Roman" w:hAnsi="Times New Roman"/>
          <w:sz w:val="24"/>
          <w:szCs w:val="24"/>
        </w:rPr>
        <w:t>8</w:t>
      </w:r>
      <w:r w:rsidR="0015763C" w:rsidRPr="00237A33">
        <w:rPr>
          <w:rFonts w:ascii="Times New Roman" w:hAnsi="Times New Roman"/>
          <w:sz w:val="24"/>
          <w:szCs w:val="24"/>
        </w:rPr>
        <w:t>. С</w:t>
      </w:r>
      <w:r w:rsidR="00160BC1" w:rsidRPr="00237A33">
        <w:rPr>
          <w:rFonts w:ascii="Times New Roman" w:hAnsi="Times New Roman"/>
          <w:sz w:val="24"/>
          <w:szCs w:val="24"/>
        </w:rPr>
        <w:t>правка с места учебы совершеннолетнего ребенка (детей),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="004A738C" w:rsidRPr="00237A33">
        <w:rPr>
          <w:rFonts w:ascii="Times New Roman" w:hAnsi="Times New Roman"/>
          <w:sz w:val="24"/>
          <w:szCs w:val="24"/>
        </w:rPr>
        <w:t xml:space="preserve"> до окончания такого обучения, но не дольше чем до достижения им (ими) возраста 23 лет</w:t>
      </w:r>
      <w:r w:rsidR="00D266CB" w:rsidRPr="00237A33">
        <w:rPr>
          <w:rFonts w:ascii="Times New Roman" w:hAnsi="Times New Roman"/>
          <w:sz w:val="24"/>
          <w:szCs w:val="24"/>
        </w:rPr>
        <w:t xml:space="preserve"> (при отсутствии у</w:t>
      </w:r>
      <w:r w:rsidR="00893429" w:rsidRPr="00237A33">
        <w:rPr>
          <w:rFonts w:ascii="Times New Roman" w:hAnsi="Times New Roman"/>
          <w:sz w:val="24"/>
          <w:szCs w:val="24"/>
        </w:rPr>
        <w:t xml:space="preserve"> такой образовательной организации </w:t>
      </w:r>
      <w:r w:rsidR="00D266CB" w:rsidRPr="00237A33">
        <w:rPr>
          <w:rFonts w:ascii="Times New Roman" w:hAnsi="Times New Roman"/>
          <w:sz w:val="24"/>
          <w:szCs w:val="24"/>
        </w:rPr>
        <w:t xml:space="preserve">технической возможности </w:t>
      </w:r>
      <w:r w:rsidR="00893429" w:rsidRPr="00237A33">
        <w:rPr>
          <w:rFonts w:ascii="Times New Roman" w:hAnsi="Times New Roman"/>
          <w:sz w:val="24"/>
          <w:szCs w:val="24"/>
        </w:rPr>
        <w:t xml:space="preserve">предоставления </w:t>
      </w:r>
      <w:r w:rsidR="00D266CB" w:rsidRPr="00237A33">
        <w:rPr>
          <w:rFonts w:ascii="Times New Roman" w:hAnsi="Times New Roman"/>
          <w:sz w:val="24"/>
          <w:szCs w:val="24"/>
        </w:rPr>
        <w:t>указанных сведений в рамках межведомственного информационного взаимодействия)</w:t>
      </w:r>
      <w:r w:rsidR="00160BC1" w:rsidRPr="00237A33">
        <w:rPr>
          <w:rFonts w:ascii="Times New Roman" w:hAnsi="Times New Roman"/>
          <w:sz w:val="24"/>
          <w:szCs w:val="24"/>
        </w:rPr>
        <w:t>.</w:t>
      </w:r>
    </w:p>
    <w:p w14:paraId="7A500685" w14:textId="122371AA" w:rsidR="005A130A" w:rsidRPr="00237A33" w:rsidRDefault="00150B62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8.1.</w:t>
      </w:r>
      <w:r w:rsidR="00080D5A" w:rsidRPr="00237A33">
        <w:rPr>
          <w:rFonts w:ascii="Times New Roman" w:hAnsi="Times New Roman"/>
          <w:sz w:val="24"/>
          <w:szCs w:val="24"/>
        </w:rPr>
        <w:t>9</w:t>
      </w:r>
      <w:r w:rsidRPr="00237A33">
        <w:rPr>
          <w:rFonts w:ascii="Times New Roman" w:hAnsi="Times New Roman"/>
          <w:sz w:val="24"/>
          <w:szCs w:val="24"/>
        </w:rPr>
        <w:t xml:space="preserve">. Согласие </w:t>
      </w:r>
      <w:r w:rsidR="004A738C" w:rsidRPr="00237A33"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  <w:r w:rsidR="005A130A" w:rsidRPr="00237A33">
        <w:rPr>
          <w:rFonts w:ascii="Times New Roman" w:hAnsi="Times New Roman"/>
          <w:sz w:val="24"/>
          <w:szCs w:val="24"/>
        </w:rPr>
        <w:t xml:space="preserve">указанных в заявлении </w:t>
      </w:r>
      <w:r w:rsidR="004A738C" w:rsidRPr="00237A33">
        <w:rPr>
          <w:rFonts w:ascii="Times New Roman" w:hAnsi="Times New Roman"/>
          <w:sz w:val="24"/>
          <w:szCs w:val="24"/>
        </w:rPr>
        <w:t>лиц, не являющихся заявителем</w:t>
      </w:r>
      <w:r w:rsidR="000D4955" w:rsidRPr="00237A33">
        <w:rPr>
          <w:rFonts w:ascii="Times New Roman" w:hAnsi="Times New Roman"/>
          <w:sz w:val="24"/>
          <w:szCs w:val="24"/>
        </w:rPr>
        <w:t xml:space="preserve">, </w:t>
      </w:r>
      <w:r w:rsidR="0093480C" w:rsidRPr="00237A33">
        <w:rPr>
          <w:rFonts w:ascii="Times New Roman" w:hAnsi="Times New Roman"/>
          <w:sz w:val="24"/>
          <w:szCs w:val="24"/>
        </w:rPr>
        <w:t>оформленное согласно</w:t>
      </w:r>
      <w:r w:rsidR="000D4955" w:rsidRPr="00237A33">
        <w:rPr>
          <w:rFonts w:ascii="Times New Roman" w:hAnsi="Times New Roman"/>
          <w:sz w:val="24"/>
          <w:szCs w:val="24"/>
        </w:rPr>
        <w:t xml:space="preserve"> Приложени</w:t>
      </w:r>
      <w:r w:rsidR="0093480C" w:rsidRPr="00237A33">
        <w:rPr>
          <w:rFonts w:ascii="Times New Roman" w:hAnsi="Times New Roman"/>
          <w:sz w:val="24"/>
          <w:szCs w:val="24"/>
        </w:rPr>
        <w:t>ю</w:t>
      </w:r>
      <w:r w:rsidR="002C19C6">
        <w:rPr>
          <w:rFonts w:ascii="Times New Roman" w:hAnsi="Times New Roman"/>
          <w:sz w:val="24"/>
          <w:szCs w:val="24"/>
        </w:rPr>
        <w:t xml:space="preserve"> № </w:t>
      </w:r>
      <w:r w:rsidR="000D4955" w:rsidRPr="00237A33">
        <w:rPr>
          <w:rFonts w:ascii="Times New Roman" w:hAnsi="Times New Roman"/>
          <w:sz w:val="24"/>
          <w:szCs w:val="24"/>
        </w:rPr>
        <w:t>5 к настоящему Административному регламенту.</w:t>
      </w:r>
    </w:p>
    <w:p w14:paraId="6B172489" w14:textId="47DBC2EE" w:rsidR="00856C55" w:rsidRPr="00237A33" w:rsidRDefault="00856C5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</w:t>
      </w:r>
      <w:r w:rsidR="003C3A20" w:rsidRPr="00237A33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Pr="00237A33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14:paraId="71E17E4C" w14:textId="1C1F30B7" w:rsidR="0057382D" w:rsidRPr="00237A33" w:rsidRDefault="00B15AE6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8.2.1. </w:t>
      </w:r>
      <w:r w:rsidR="0057382D" w:rsidRPr="00237A33">
        <w:rPr>
          <w:rFonts w:ascii="Times New Roman" w:hAnsi="Times New Roman"/>
          <w:sz w:val="24"/>
          <w:szCs w:val="24"/>
        </w:rPr>
        <w:t>Свидетельство(а) о рождении ребенка (детей), на которого(</w:t>
      </w:r>
      <w:proofErr w:type="spellStart"/>
      <w:r w:rsidR="0057382D" w:rsidRPr="00237A33">
        <w:rPr>
          <w:rFonts w:ascii="Times New Roman" w:hAnsi="Times New Roman"/>
          <w:sz w:val="24"/>
          <w:szCs w:val="24"/>
        </w:rPr>
        <w:t>ых</w:t>
      </w:r>
      <w:proofErr w:type="spellEnd"/>
      <w:r w:rsidR="0057382D" w:rsidRPr="00237A33">
        <w:rPr>
          <w:rFonts w:ascii="Times New Roman" w:hAnsi="Times New Roman"/>
          <w:sz w:val="24"/>
          <w:szCs w:val="24"/>
        </w:rPr>
        <w:t>) назначается компенсация, а также на всех предыдущих детей в семье в возрасте до 18 лет и на совершеннолетних детей, обучающихся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ими возраста 23 лет, выданные компетентными органами Российской Федерации.</w:t>
      </w:r>
    </w:p>
    <w:p w14:paraId="72B7246A" w14:textId="177D1CFE" w:rsidR="00856C55" w:rsidRPr="00237A33" w:rsidRDefault="00856C5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8.2.</w:t>
      </w:r>
      <w:r w:rsidR="00F11CE3" w:rsidRPr="00237A33">
        <w:rPr>
          <w:rFonts w:ascii="Times New Roman" w:hAnsi="Times New Roman"/>
          <w:sz w:val="24"/>
          <w:szCs w:val="24"/>
        </w:rPr>
        <w:t>2</w:t>
      </w:r>
      <w:r w:rsidR="00AE7FCE" w:rsidRPr="00237A33">
        <w:rPr>
          <w:rFonts w:ascii="Times New Roman" w:hAnsi="Times New Roman"/>
          <w:sz w:val="24"/>
          <w:szCs w:val="24"/>
        </w:rPr>
        <w:t xml:space="preserve">. </w:t>
      </w:r>
      <w:r w:rsidR="008006CC" w:rsidRPr="00237A33">
        <w:rPr>
          <w:rFonts w:ascii="Times New Roman" w:hAnsi="Times New Roman"/>
          <w:sz w:val="24"/>
          <w:szCs w:val="24"/>
        </w:rPr>
        <w:t>Распорядительный акт органа опеки и попечительства</w:t>
      </w:r>
      <w:r w:rsidR="008875FF" w:rsidRPr="00237A33">
        <w:rPr>
          <w:rFonts w:ascii="Times New Roman" w:hAnsi="Times New Roman"/>
          <w:sz w:val="24"/>
          <w:szCs w:val="24"/>
        </w:rPr>
        <w:t>, подтверждающий установление опеки или попечительства</w:t>
      </w:r>
      <w:r w:rsidR="0057382D" w:rsidRPr="00237A33">
        <w:rPr>
          <w:rFonts w:ascii="Times New Roman" w:hAnsi="Times New Roman"/>
          <w:sz w:val="24"/>
          <w:szCs w:val="24"/>
        </w:rPr>
        <w:t xml:space="preserve"> в случае обращения за предоставлением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9E3845">
        <w:rPr>
          <w:rFonts w:ascii="Times New Roman" w:hAnsi="Times New Roman"/>
          <w:sz w:val="24"/>
          <w:szCs w:val="24"/>
        </w:rPr>
        <w:t xml:space="preserve"> </w:t>
      </w:r>
      <w:r w:rsidR="0057382D" w:rsidRPr="00237A33">
        <w:rPr>
          <w:rFonts w:ascii="Times New Roman" w:hAnsi="Times New Roman"/>
          <w:sz w:val="24"/>
          <w:szCs w:val="24"/>
        </w:rPr>
        <w:t>услуги опекуна, попечителя.</w:t>
      </w:r>
    </w:p>
    <w:p w14:paraId="76FCEB9E" w14:textId="7CDF9F44" w:rsidR="0057382D" w:rsidRPr="00237A33" w:rsidRDefault="00977C56" w:rsidP="005218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8.2.</w:t>
      </w:r>
      <w:r w:rsidR="00F11CE3" w:rsidRPr="00237A33">
        <w:rPr>
          <w:rFonts w:ascii="Times New Roman" w:hAnsi="Times New Roman"/>
          <w:sz w:val="24"/>
          <w:szCs w:val="24"/>
        </w:rPr>
        <w:t>3</w:t>
      </w:r>
      <w:r w:rsidR="00856C55" w:rsidRPr="00237A33">
        <w:rPr>
          <w:rFonts w:ascii="Times New Roman" w:hAnsi="Times New Roman"/>
          <w:sz w:val="24"/>
          <w:szCs w:val="24"/>
        </w:rPr>
        <w:t xml:space="preserve">. </w:t>
      </w:r>
      <w:r w:rsidR="0057382D" w:rsidRPr="00237A33">
        <w:rPr>
          <w:rFonts w:ascii="Times New Roman" w:hAnsi="Times New Roman"/>
          <w:sz w:val="24"/>
          <w:szCs w:val="24"/>
        </w:rPr>
        <w:t>Документы, подтверждающие родственные связи между ребенком и родителем, выданные компетентными органами Российской Федерации (свидетельства о заключении брака, свидетельства об установлении отцовства, свидетельства о расторжении брака, свидетельства о перемене имени</w:t>
      </w:r>
      <w:r w:rsidR="00487D42" w:rsidRPr="00237A33">
        <w:rPr>
          <w:rFonts w:ascii="Times New Roman" w:hAnsi="Times New Roman"/>
          <w:sz w:val="24"/>
          <w:szCs w:val="24"/>
        </w:rPr>
        <w:t>),</w:t>
      </w:r>
      <w:r w:rsidR="0057382D" w:rsidRPr="00237A33">
        <w:rPr>
          <w:rFonts w:ascii="Times New Roman" w:hAnsi="Times New Roman"/>
          <w:sz w:val="24"/>
          <w:szCs w:val="24"/>
        </w:rPr>
        <w:t xml:space="preserve"> в случае не</w:t>
      </w:r>
      <w:r w:rsidR="007A4CD8">
        <w:rPr>
          <w:rFonts w:ascii="Times New Roman" w:hAnsi="Times New Roman"/>
          <w:sz w:val="24"/>
          <w:szCs w:val="24"/>
        </w:rPr>
        <w:t xml:space="preserve"> </w:t>
      </w:r>
      <w:r w:rsidR="0057382D" w:rsidRPr="00237A33">
        <w:rPr>
          <w:rFonts w:ascii="Times New Roman" w:hAnsi="Times New Roman"/>
          <w:sz w:val="24"/>
          <w:szCs w:val="24"/>
        </w:rPr>
        <w:t>прослеживания родственной св</w:t>
      </w:r>
      <w:r w:rsidR="00487D42" w:rsidRPr="00237A33">
        <w:rPr>
          <w:rFonts w:ascii="Times New Roman" w:hAnsi="Times New Roman"/>
          <w:sz w:val="24"/>
          <w:szCs w:val="24"/>
        </w:rPr>
        <w:t>язи между ребенком и родителем</w:t>
      </w:r>
      <w:r w:rsidR="0057382D" w:rsidRPr="00237A33">
        <w:rPr>
          <w:rFonts w:ascii="Times New Roman" w:hAnsi="Times New Roman"/>
          <w:sz w:val="24"/>
          <w:szCs w:val="24"/>
        </w:rPr>
        <w:t>.</w:t>
      </w:r>
    </w:p>
    <w:p w14:paraId="5FE80901" w14:textId="1A605103" w:rsidR="005221D9" w:rsidRPr="00237A33" w:rsidRDefault="005221D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lastRenderedPageBreak/>
        <w:t xml:space="preserve">8.2.4. Справка с места учебы совершеннолетнего ребенка (детей),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(ими) возраста 23 лет (при наличии у </w:t>
      </w:r>
      <w:r w:rsidR="00893429" w:rsidRPr="00237A33">
        <w:rPr>
          <w:rFonts w:ascii="Times New Roman" w:hAnsi="Times New Roman"/>
          <w:sz w:val="24"/>
          <w:szCs w:val="24"/>
        </w:rPr>
        <w:t>такой образовательной организации</w:t>
      </w:r>
      <w:r w:rsidRPr="00237A33">
        <w:rPr>
          <w:rFonts w:ascii="Times New Roman" w:hAnsi="Times New Roman"/>
          <w:sz w:val="24"/>
          <w:szCs w:val="24"/>
        </w:rPr>
        <w:t xml:space="preserve"> технической возможности </w:t>
      </w:r>
      <w:r w:rsidR="00893429" w:rsidRPr="00237A33">
        <w:rPr>
          <w:rFonts w:ascii="Times New Roman" w:hAnsi="Times New Roman"/>
          <w:sz w:val="24"/>
          <w:szCs w:val="24"/>
        </w:rPr>
        <w:t xml:space="preserve">предоставления </w:t>
      </w:r>
      <w:r w:rsidRPr="00237A33">
        <w:rPr>
          <w:rFonts w:ascii="Times New Roman" w:hAnsi="Times New Roman"/>
          <w:sz w:val="24"/>
          <w:szCs w:val="24"/>
        </w:rPr>
        <w:t>указанных сведений в рамках межведомственного информационного взаимодействия).</w:t>
      </w:r>
    </w:p>
    <w:p w14:paraId="63AE47E6" w14:textId="3925A268" w:rsidR="00EF3377" w:rsidRPr="00237A33" w:rsidRDefault="00EF3377" w:rsidP="005218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8.</w:t>
      </w:r>
      <w:r w:rsidR="00856C55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>. Требования к представлению документов</w:t>
      </w:r>
      <w:r w:rsidR="00D33CA9" w:rsidRPr="00237A33">
        <w:rPr>
          <w:rFonts w:ascii="Times New Roman" w:hAnsi="Times New Roman"/>
          <w:sz w:val="24"/>
          <w:szCs w:val="24"/>
        </w:rPr>
        <w:t xml:space="preserve"> (категорий документов)</w:t>
      </w:r>
      <w:r w:rsidRPr="00237A33">
        <w:rPr>
          <w:rFonts w:ascii="Times New Roman" w:hAnsi="Times New Roman"/>
          <w:sz w:val="24"/>
          <w:szCs w:val="24"/>
        </w:rPr>
        <w:t>, необходимых для предоставления</w:t>
      </w:r>
      <w:r w:rsidR="00702480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</w:t>
      </w:r>
      <w:r w:rsidR="00D33CA9" w:rsidRPr="00237A33">
        <w:rPr>
          <w:rFonts w:ascii="Times New Roman" w:hAnsi="Times New Roman"/>
          <w:sz w:val="24"/>
          <w:szCs w:val="24"/>
        </w:rPr>
        <w:t>,</w:t>
      </w:r>
      <w:r w:rsidRPr="00237A33">
        <w:rPr>
          <w:rFonts w:ascii="Times New Roman" w:hAnsi="Times New Roman"/>
          <w:sz w:val="24"/>
          <w:szCs w:val="24"/>
        </w:rPr>
        <w:t xml:space="preserve"> приведены в </w:t>
      </w:r>
      <w:r w:rsidR="0057382D" w:rsidRPr="00237A33">
        <w:rPr>
          <w:rFonts w:ascii="Times New Roman" w:hAnsi="Times New Roman"/>
          <w:sz w:val="24"/>
          <w:szCs w:val="24"/>
        </w:rPr>
        <w:t>Приложении</w:t>
      </w:r>
      <w:r w:rsidR="002C19C6">
        <w:rPr>
          <w:rFonts w:ascii="Times New Roman" w:hAnsi="Times New Roman"/>
          <w:sz w:val="24"/>
          <w:szCs w:val="24"/>
        </w:rPr>
        <w:t xml:space="preserve"> № </w:t>
      </w:r>
      <w:r w:rsidR="00D31B06" w:rsidRPr="00237A33">
        <w:rPr>
          <w:rFonts w:ascii="Times New Roman" w:hAnsi="Times New Roman"/>
          <w:sz w:val="24"/>
          <w:szCs w:val="24"/>
        </w:rPr>
        <w:t xml:space="preserve">6 </w:t>
      </w:r>
      <w:r w:rsidRPr="00237A3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14:paraId="300928E8" w14:textId="1DC7140F" w:rsidR="000F23AA" w:rsidRPr="00237A33" w:rsidRDefault="00973BC9" w:rsidP="00521803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6A732AC3" w14:textId="77777777" w:rsidR="00D40B9D" w:rsidRPr="00237A33" w:rsidRDefault="00115E5A" w:rsidP="00521803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8.</w:t>
      </w:r>
      <w:r w:rsidR="00856C55" w:rsidRPr="00237A33">
        <w:rPr>
          <w:sz w:val="24"/>
          <w:szCs w:val="24"/>
        </w:rPr>
        <w:t>4</w:t>
      </w:r>
      <w:r w:rsidRPr="00237A33">
        <w:rPr>
          <w:sz w:val="24"/>
          <w:szCs w:val="24"/>
        </w:rPr>
        <w:t xml:space="preserve">. </w:t>
      </w:r>
      <w:r w:rsidR="00544651" w:rsidRPr="00237A33">
        <w:rPr>
          <w:sz w:val="24"/>
          <w:szCs w:val="24"/>
        </w:rPr>
        <w:t>Заявление</w:t>
      </w:r>
      <w:r w:rsidR="000D1D1E" w:rsidRPr="00237A33">
        <w:rPr>
          <w:sz w:val="24"/>
          <w:szCs w:val="24"/>
        </w:rPr>
        <w:t xml:space="preserve"> </w:t>
      </w:r>
      <w:r w:rsidR="00D40B9D" w:rsidRPr="00237A33">
        <w:rPr>
          <w:sz w:val="24"/>
          <w:szCs w:val="24"/>
        </w:rPr>
        <w:t>может быть подан</w:t>
      </w:r>
      <w:r w:rsidR="00536480" w:rsidRPr="00237A33">
        <w:rPr>
          <w:sz w:val="24"/>
          <w:szCs w:val="24"/>
        </w:rPr>
        <w:t>о</w:t>
      </w:r>
      <w:r w:rsidR="00D40B9D" w:rsidRPr="00237A33">
        <w:rPr>
          <w:sz w:val="24"/>
          <w:szCs w:val="24"/>
        </w:rPr>
        <w:t xml:space="preserve"> </w:t>
      </w:r>
      <w:r w:rsidR="00B8130B" w:rsidRPr="00237A33">
        <w:rPr>
          <w:sz w:val="24"/>
          <w:szCs w:val="24"/>
        </w:rPr>
        <w:t xml:space="preserve">заявителем </w:t>
      </w:r>
      <w:r w:rsidR="00D40B9D" w:rsidRPr="00237A33">
        <w:rPr>
          <w:sz w:val="24"/>
          <w:szCs w:val="24"/>
        </w:rPr>
        <w:t>следующими способами:</w:t>
      </w:r>
    </w:p>
    <w:p w14:paraId="5F3C7CEA" w14:textId="77777777" w:rsidR="00D40B9D" w:rsidRPr="00237A33" w:rsidRDefault="00EB06F1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8.</w:t>
      </w:r>
      <w:r w:rsidR="00856C55" w:rsidRPr="00237A33">
        <w:rPr>
          <w:sz w:val="24"/>
          <w:szCs w:val="24"/>
        </w:rPr>
        <w:t>4</w:t>
      </w:r>
      <w:r w:rsidRPr="00237A33">
        <w:rPr>
          <w:sz w:val="24"/>
          <w:szCs w:val="24"/>
        </w:rPr>
        <w:t>.1</w:t>
      </w:r>
      <w:r w:rsidR="003D3EE3" w:rsidRPr="00237A33">
        <w:rPr>
          <w:sz w:val="24"/>
          <w:szCs w:val="24"/>
        </w:rPr>
        <w:t xml:space="preserve">. Посредством </w:t>
      </w:r>
      <w:proofErr w:type="spellStart"/>
      <w:r w:rsidR="003D3EE3" w:rsidRPr="00237A33">
        <w:rPr>
          <w:sz w:val="24"/>
          <w:szCs w:val="24"/>
        </w:rPr>
        <w:t>РПГУ</w:t>
      </w:r>
      <w:proofErr w:type="spellEnd"/>
      <w:r w:rsidR="003D3EE3" w:rsidRPr="00237A33">
        <w:rPr>
          <w:sz w:val="24"/>
          <w:szCs w:val="24"/>
        </w:rPr>
        <w:t>.</w:t>
      </w:r>
    </w:p>
    <w:p w14:paraId="2E910370" w14:textId="77777777" w:rsidR="00111507" w:rsidRPr="00237A33" w:rsidRDefault="00EB06F1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8.</w:t>
      </w:r>
      <w:r w:rsidR="00856C55" w:rsidRPr="00237A33">
        <w:rPr>
          <w:sz w:val="24"/>
          <w:szCs w:val="24"/>
        </w:rPr>
        <w:t>4</w:t>
      </w:r>
      <w:r w:rsidRPr="00237A33">
        <w:rPr>
          <w:sz w:val="24"/>
          <w:szCs w:val="24"/>
        </w:rPr>
        <w:t>.</w:t>
      </w:r>
      <w:r w:rsidR="00927B0E" w:rsidRPr="00237A33">
        <w:rPr>
          <w:sz w:val="24"/>
          <w:szCs w:val="24"/>
        </w:rPr>
        <w:t>2</w:t>
      </w:r>
      <w:r w:rsidR="003D3EE3" w:rsidRPr="00237A33">
        <w:rPr>
          <w:sz w:val="24"/>
          <w:szCs w:val="24"/>
        </w:rPr>
        <w:t xml:space="preserve">. </w:t>
      </w:r>
      <w:r w:rsidR="00276329" w:rsidRPr="00237A33">
        <w:rPr>
          <w:sz w:val="24"/>
          <w:szCs w:val="24"/>
        </w:rPr>
        <w:t>В</w:t>
      </w:r>
      <w:r w:rsidR="0015763C" w:rsidRPr="00237A33">
        <w:rPr>
          <w:sz w:val="24"/>
          <w:szCs w:val="24"/>
        </w:rPr>
        <w:t xml:space="preserve"> образовательную организацию</w:t>
      </w:r>
      <w:r w:rsidR="0057382D" w:rsidRPr="00237A33">
        <w:rPr>
          <w:sz w:val="24"/>
          <w:szCs w:val="24"/>
        </w:rPr>
        <w:t>, которую посещает ребенок (дети) заявителя,</w:t>
      </w:r>
      <w:r w:rsidR="00276329" w:rsidRPr="00237A33">
        <w:rPr>
          <w:sz w:val="24"/>
          <w:szCs w:val="24"/>
        </w:rPr>
        <w:t xml:space="preserve"> лично</w:t>
      </w:r>
      <w:r w:rsidR="001112AD" w:rsidRPr="00237A33">
        <w:rPr>
          <w:sz w:val="24"/>
          <w:szCs w:val="24"/>
        </w:rPr>
        <w:t xml:space="preserve"> или почтовым отправлением</w:t>
      </w:r>
      <w:r w:rsidR="00276329" w:rsidRPr="00237A33">
        <w:rPr>
          <w:sz w:val="24"/>
          <w:szCs w:val="24"/>
        </w:rPr>
        <w:t xml:space="preserve">. </w:t>
      </w:r>
    </w:p>
    <w:p w14:paraId="0C3D9EC8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3010FE3" w14:textId="2E3C56EC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21" w:name="_Toc91253244"/>
      <w:bookmarkStart w:id="122" w:name="_Toc101779051"/>
      <w:bookmarkStart w:id="123" w:name="_Toc101780096"/>
      <w:bookmarkStart w:id="124" w:name="_Toc101780379"/>
      <w:bookmarkStart w:id="125" w:name="_Toc101869929"/>
      <w:bookmarkStart w:id="126" w:name="_Toc102652102"/>
      <w:bookmarkStart w:id="127" w:name="_Toc102652984"/>
      <w:bookmarkStart w:id="128" w:name="_Toc102653145"/>
      <w:bookmarkStart w:id="129" w:name="_Toc114138253"/>
      <w:bookmarkStart w:id="130" w:name="_Toc115972961"/>
      <w:bookmarkStart w:id="131" w:name="_Toc115973172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ACB37E7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2C7AD9" w14:textId="574E70B7" w:rsidR="00412F05" w:rsidRPr="00237A33" w:rsidRDefault="00DB3735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sz w:val="24"/>
          <w:szCs w:val="24"/>
        </w:rPr>
        <w:t>9</w:t>
      </w:r>
      <w:r w:rsidR="00412F05" w:rsidRPr="00237A33">
        <w:rPr>
          <w:sz w:val="24"/>
          <w:szCs w:val="24"/>
        </w:rPr>
        <w:t>.1. Исчерпывающий перечень о</w:t>
      </w:r>
      <w:r w:rsidR="00412F05" w:rsidRPr="00237A33">
        <w:rPr>
          <w:rFonts w:eastAsia="Times New Roman"/>
          <w:sz w:val="24"/>
          <w:szCs w:val="24"/>
        </w:rPr>
        <w:t>снований для отказа в приеме документов, необходимых для предоставле</w:t>
      </w:r>
      <w:r w:rsidR="00702480" w:rsidRPr="00237A33">
        <w:rPr>
          <w:rFonts w:eastAsia="Times New Roman"/>
          <w:sz w:val="24"/>
          <w:szCs w:val="24"/>
        </w:rPr>
        <w:t xml:space="preserve">ния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412F05" w:rsidRPr="00237A33">
        <w:rPr>
          <w:rFonts w:eastAsia="Times New Roman"/>
          <w:sz w:val="24"/>
          <w:szCs w:val="24"/>
        </w:rPr>
        <w:t xml:space="preserve"> услуги: </w:t>
      </w:r>
    </w:p>
    <w:p w14:paraId="5271C02E" w14:textId="5F1BDA24" w:rsidR="00127F86" w:rsidRPr="00237A33" w:rsidRDefault="00127F86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9.1.1. Заявление подано лицом, не имеющим полномочий на осуществление действий от имени заявителя</w:t>
      </w:r>
      <w:r w:rsidR="00076603" w:rsidRPr="00237A33">
        <w:rPr>
          <w:rFonts w:eastAsia="Times New Roman"/>
          <w:sz w:val="24"/>
          <w:szCs w:val="24"/>
        </w:rPr>
        <w:t>.</w:t>
      </w:r>
    </w:p>
    <w:p w14:paraId="70E68D88" w14:textId="7756459D" w:rsidR="00412F05" w:rsidRPr="00237A33" w:rsidRDefault="00DB3735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412F05" w:rsidRPr="00237A33">
        <w:rPr>
          <w:rFonts w:eastAsia="Times New Roman"/>
          <w:sz w:val="24"/>
          <w:szCs w:val="24"/>
        </w:rPr>
        <w:t>.1.</w:t>
      </w:r>
      <w:r w:rsidR="00127F86" w:rsidRPr="00237A33">
        <w:rPr>
          <w:rFonts w:eastAsia="Times New Roman"/>
          <w:sz w:val="24"/>
          <w:szCs w:val="24"/>
        </w:rPr>
        <w:t>2</w:t>
      </w:r>
      <w:r w:rsidR="00412F05" w:rsidRPr="00237A33">
        <w:rPr>
          <w:rFonts w:eastAsia="Times New Roman"/>
          <w:sz w:val="24"/>
          <w:szCs w:val="24"/>
        </w:rPr>
        <w:t xml:space="preserve">. </w:t>
      </w:r>
      <w:r w:rsidR="003D3EE3" w:rsidRPr="00237A33">
        <w:rPr>
          <w:rFonts w:eastAsia="Times New Roman"/>
          <w:sz w:val="24"/>
          <w:szCs w:val="24"/>
        </w:rPr>
        <w:t>З</w:t>
      </w:r>
      <w:r w:rsidR="00412F05" w:rsidRPr="00237A33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237A33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412F05" w:rsidRPr="00237A33">
        <w:rPr>
          <w:rFonts w:eastAsia="Times New Roman"/>
          <w:sz w:val="24"/>
          <w:szCs w:val="24"/>
        </w:rPr>
        <w:t xml:space="preserve"> услуги</w:t>
      </w:r>
      <w:r w:rsidR="003D3EE3" w:rsidRPr="00237A33">
        <w:rPr>
          <w:rFonts w:eastAsia="Times New Roman"/>
          <w:sz w:val="24"/>
          <w:szCs w:val="24"/>
        </w:rPr>
        <w:t>.</w:t>
      </w:r>
    </w:p>
    <w:p w14:paraId="57D09F07" w14:textId="77E579C1" w:rsidR="00412F05" w:rsidRPr="00237A33" w:rsidRDefault="00DB3735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3D3EE3" w:rsidRPr="00237A33">
        <w:rPr>
          <w:rFonts w:eastAsia="Times New Roman"/>
          <w:sz w:val="24"/>
          <w:szCs w:val="24"/>
        </w:rPr>
        <w:t xml:space="preserve">.1.3. </w:t>
      </w:r>
      <w:r w:rsidR="00127F86" w:rsidRPr="00237A33">
        <w:rPr>
          <w:rFonts w:eastAsia="Times New Roman"/>
          <w:sz w:val="24"/>
          <w:szCs w:val="24"/>
        </w:rPr>
        <w:t>Документы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Московской области, а также представление документов, признанных недействительными в установленном законодательством Российской Федерации порядке</w:t>
      </w:r>
      <w:r w:rsidR="00076603" w:rsidRPr="00237A33">
        <w:rPr>
          <w:rFonts w:eastAsia="Times New Roman"/>
          <w:sz w:val="24"/>
          <w:szCs w:val="24"/>
        </w:rPr>
        <w:t>.</w:t>
      </w:r>
    </w:p>
    <w:p w14:paraId="7971BCDC" w14:textId="36E79097" w:rsidR="00412F05" w:rsidRPr="00237A33" w:rsidRDefault="00F77157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3D3EE3" w:rsidRPr="00237A33">
        <w:rPr>
          <w:rFonts w:eastAsia="Times New Roman"/>
          <w:sz w:val="24"/>
          <w:szCs w:val="24"/>
        </w:rPr>
        <w:t>.1.</w:t>
      </w:r>
      <w:r w:rsidR="00127F86" w:rsidRPr="00237A33">
        <w:rPr>
          <w:rFonts w:eastAsia="Times New Roman"/>
          <w:sz w:val="24"/>
          <w:szCs w:val="24"/>
        </w:rPr>
        <w:t>4</w:t>
      </w:r>
      <w:r w:rsidR="003D3EE3" w:rsidRPr="00237A33">
        <w:rPr>
          <w:rFonts w:eastAsia="Times New Roman"/>
          <w:sz w:val="24"/>
          <w:szCs w:val="24"/>
        </w:rPr>
        <w:t>. Д</w:t>
      </w:r>
      <w:r w:rsidR="00412F05" w:rsidRPr="00237A33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237A33">
        <w:rPr>
          <w:rFonts w:eastAsia="Times New Roman"/>
          <w:sz w:val="24"/>
          <w:szCs w:val="24"/>
        </w:rPr>
        <w:t>.</w:t>
      </w:r>
    </w:p>
    <w:p w14:paraId="1B6744A7" w14:textId="4290A837" w:rsidR="00412F05" w:rsidRPr="00237A33" w:rsidRDefault="00F77157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3D3EE3" w:rsidRPr="00237A33">
        <w:rPr>
          <w:rFonts w:eastAsia="Times New Roman"/>
          <w:sz w:val="24"/>
          <w:szCs w:val="24"/>
        </w:rPr>
        <w:t>.1.</w:t>
      </w:r>
      <w:r w:rsidR="00127F86" w:rsidRPr="00237A33">
        <w:rPr>
          <w:rFonts w:eastAsia="Times New Roman"/>
          <w:sz w:val="24"/>
          <w:szCs w:val="24"/>
        </w:rPr>
        <w:t>5</w:t>
      </w:r>
      <w:r w:rsidR="003D3EE3" w:rsidRPr="00237A33">
        <w:rPr>
          <w:rFonts w:eastAsia="Times New Roman"/>
          <w:sz w:val="24"/>
          <w:szCs w:val="24"/>
        </w:rPr>
        <w:t>. Д</w:t>
      </w:r>
      <w:r w:rsidR="00412F05" w:rsidRPr="00237A33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237A33">
        <w:rPr>
          <w:rFonts w:eastAsia="Times New Roman"/>
          <w:sz w:val="24"/>
          <w:szCs w:val="24"/>
        </w:rPr>
        <w:t xml:space="preserve">х для предоставления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3D3EE3" w:rsidRPr="00237A33">
        <w:rPr>
          <w:rFonts w:eastAsia="Times New Roman"/>
          <w:sz w:val="24"/>
          <w:szCs w:val="24"/>
        </w:rPr>
        <w:t xml:space="preserve"> услуги.</w:t>
      </w:r>
    </w:p>
    <w:p w14:paraId="63C1708A" w14:textId="77777777" w:rsidR="00412F05" w:rsidRPr="00237A33" w:rsidRDefault="00463CF3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9.1.</w:t>
      </w:r>
      <w:r w:rsidR="00127F86" w:rsidRPr="00237A33">
        <w:rPr>
          <w:rFonts w:eastAsia="Times New Roman"/>
          <w:sz w:val="24"/>
          <w:szCs w:val="24"/>
        </w:rPr>
        <w:t>6</w:t>
      </w:r>
      <w:r w:rsidRPr="00237A33">
        <w:rPr>
          <w:rFonts w:eastAsia="Times New Roman"/>
          <w:sz w:val="24"/>
          <w:szCs w:val="24"/>
        </w:rPr>
        <w:t xml:space="preserve">. </w:t>
      </w:r>
      <w:r w:rsidR="00127F86" w:rsidRPr="00237A33">
        <w:rPr>
          <w:rFonts w:eastAsia="Times New Roman"/>
          <w:sz w:val="24"/>
          <w:szCs w:val="24"/>
        </w:rPr>
        <w:t xml:space="preserve">Некорректное заполнение обязательных полей в заявлении, подаваемом заявителем посредством </w:t>
      </w:r>
      <w:proofErr w:type="spellStart"/>
      <w:r w:rsidR="00127F86" w:rsidRPr="00237A33">
        <w:rPr>
          <w:rFonts w:eastAsia="Times New Roman"/>
          <w:sz w:val="24"/>
          <w:szCs w:val="24"/>
        </w:rPr>
        <w:t>РПГУ</w:t>
      </w:r>
      <w:proofErr w:type="spellEnd"/>
      <w:r w:rsidR="00127F86" w:rsidRPr="00237A33">
        <w:rPr>
          <w:rFonts w:eastAsia="Times New Roman"/>
          <w:sz w:val="24"/>
          <w:szCs w:val="24"/>
        </w:rPr>
        <w:t xml:space="preserve"> или в образовательную организацию, которую посещает его ребенок (дети), в том числе отсутствие заполнения, недостоверное, неполное либо неправильное заполнение сведений о заявителе, о ребенке (детях).</w:t>
      </w:r>
    </w:p>
    <w:p w14:paraId="0F074EFA" w14:textId="1165EDAB" w:rsidR="00412F05" w:rsidRPr="00237A33" w:rsidRDefault="00F77157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412F05" w:rsidRPr="00237A33">
        <w:rPr>
          <w:rFonts w:eastAsia="Times New Roman"/>
          <w:sz w:val="24"/>
          <w:szCs w:val="24"/>
        </w:rPr>
        <w:t>.1.</w:t>
      </w:r>
      <w:r w:rsidR="00127F86" w:rsidRPr="00237A33">
        <w:rPr>
          <w:rFonts w:eastAsia="Times New Roman"/>
          <w:sz w:val="24"/>
          <w:szCs w:val="24"/>
        </w:rPr>
        <w:t>7</w:t>
      </w:r>
      <w:r w:rsidR="00412F05" w:rsidRPr="00237A33">
        <w:rPr>
          <w:rFonts w:eastAsia="Times New Roman"/>
          <w:sz w:val="24"/>
          <w:szCs w:val="24"/>
        </w:rPr>
        <w:t xml:space="preserve">. </w:t>
      </w:r>
      <w:r w:rsidR="003D3EE3" w:rsidRPr="00237A33">
        <w:rPr>
          <w:rFonts w:eastAsia="Times New Roman"/>
          <w:sz w:val="24"/>
          <w:szCs w:val="24"/>
        </w:rPr>
        <w:t>П</w:t>
      </w:r>
      <w:r w:rsidR="00412F05" w:rsidRPr="00237A33">
        <w:rPr>
          <w:rFonts w:eastAsia="Times New Roman"/>
          <w:sz w:val="24"/>
          <w:szCs w:val="24"/>
        </w:rPr>
        <w:t xml:space="preserve">редставление электронных образов документов посредством </w:t>
      </w:r>
      <w:proofErr w:type="spellStart"/>
      <w:r w:rsidR="00412F05" w:rsidRPr="00237A33">
        <w:rPr>
          <w:rFonts w:eastAsia="Times New Roman"/>
          <w:sz w:val="24"/>
          <w:szCs w:val="24"/>
        </w:rPr>
        <w:t>РПГУ</w:t>
      </w:r>
      <w:proofErr w:type="spellEnd"/>
      <w:r w:rsidR="00412F05" w:rsidRPr="00237A33">
        <w:rPr>
          <w:rFonts w:eastAsia="Times New Roman"/>
          <w:sz w:val="24"/>
          <w:szCs w:val="24"/>
        </w:rPr>
        <w:t xml:space="preserve"> </w:t>
      </w:r>
      <w:r w:rsidR="00C81AEA" w:rsidRPr="00237A33">
        <w:rPr>
          <w:rFonts w:eastAsia="Times New Roman"/>
          <w:sz w:val="24"/>
          <w:szCs w:val="24"/>
        </w:rPr>
        <w:t xml:space="preserve">или в образовательную организацию почтовым отправлением </w:t>
      </w:r>
      <w:r w:rsidR="00412F05" w:rsidRPr="00237A33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237A33">
        <w:rPr>
          <w:rFonts w:eastAsia="Times New Roman"/>
          <w:sz w:val="24"/>
          <w:szCs w:val="24"/>
        </w:rPr>
        <w:t>.</w:t>
      </w:r>
    </w:p>
    <w:p w14:paraId="266D956D" w14:textId="7D680F9A" w:rsidR="000D5CE9" w:rsidRPr="00237A33" w:rsidRDefault="000D5CE9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9.1.</w:t>
      </w:r>
      <w:r w:rsidR="00127F86" w:rsidRPr="00237A33">
        <w:rPr>
          <w:rFonts w:eastAsia="Times New Roman"/>
          <w:sz w:val="24"/>
          <w:szCs w:val="24"/>
        </w:rPr>
        <w:t>8</w:t>
      </w:r>
      <w:r w:rsidRPr="00237A33">
        <w:rPr>
          <w:rFonts w:eastAsia="Times New Roman"/>
          <w:sz w:val="24"/>
          <w:szCs w:val="24"/>
        </w:rPr>
        <w:t xml:space="preserve">. Подача </w:t>
      </w:r>
      <w:r w:rsidR="003A72B2" w:rsidRPr="00237A33">
        <w:rPr>
          <w:rFonts w:eastAsia="Times New Roman"/>
          <w:sz w:val="24"/>
          <w:szCs w:val="24"/>
        </w:rPr>
        <w:t>заявления</w:t>
      </w:r>
      <w:r w:rsidR="00463CF3" w:rsidRPr="00237A33">
        <w:rPr>
          <w:rFonts w:eastAsia="Times New Roman"/>
          <w:sz w:val="24"/>
          <w:szCs w:val="24"/>
        </w:rPr>
        <w:t xml:space="preserve"> </w:t>
      </w:r>
      <w:r w:rsidRPr="00237A33">
        <w:rPr>
          <w:rFonts w:eastAsia="Times New Roman"/>
          <w:sz w:val="24"/>
          <w:szCs w:val="24"/>
        </w:rPr>
        <w:t>и документов</w:t>
      </w:r>
      <w:r w:rsidR="00127F86" w:rsidRPr="00237A33">
        <w:rPr>
          <w:rFonts w:eastAsia="Times New Roman"/>
          <w:sz w:val="24"/>
          <w:szCs w:val="24"/>
        </w:rPr>
        <w:t xml:space="preserve">, необходимых для предоставления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EE4092">
        <w:rPr>
          <w:rFonts w:eastAsia="Times New Roman"/>
          <w:sz w:val="24"/>
          <w:szCs w:val="24"/>
        </w:rPr>
        <w:t xml:space="preserve"> </w:t>
      </w:r>
      <w:r w:rsidR="00127F86" w:rsidRPr="00237A33">
        <w:rPr>
          <w:rFonts w:eastAsia="Times New Roman"/>
          <w:sz w:val="24"/>
          <w:szCs w:val="24"/>
        </w:rPr>
        <w:t>услуги,</w:t>
      </w:r>
      <w:r w:rsidRPr="00237A33">
        <w:rPr>
          <w:rFonts w:eastAsia="Times New Roman"/>
          <w:sz w:val="24"/>
          <w:szCs w:val="24"/>
        </w:rPr>
        <w:t xml:space="preserve">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550A50CF" w14:textId="736AF62E" w:rsidR="00BB7B56" w:rsidRPr="00237A33" w:rsidRDefault="003E7516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t>9</w:t>
      </w:r>
      <w:r w:rsidR="00412F05" w:rsidRPr="00237A33">
        <w:rPr>
          <w:rFonts w:eastAsia="Times New Roman"/>
          <w:sz w:val="24"/>
          <w:szCs w:val="24"/>
        </w:rPr>
        <w:t>.</w:t>
      </w:r>
      <w:r w:rsidR="00D22C44" w:rsidRPr="00237A33">
        <w:rPr>
          <w:rFonts w:eastAsia="Times New Roman"/>
          <w:sz w:val="24"/>
          <w:szCs w:val="24"/>
        </w:rPr>
        <w:t>2</w:t>
      </w:r>
      <w:r w:rsidR="00412F05" w:rsidRPr="00237A33">
        <w:rPr>
          <w:rFonts w:eastAsia="Times New Roman"/>
          <w:sz w:val="24"/>
          <w:szCs w:val="24"/>
        </w:rPr>
        <w:t xml:space="preserve">. </w:t>
      </w:r>
      <w:r w:rsidR="00BB7B56" w:rsidRPr="00237A33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EE4092">
        <w:rPr>
          <w:rFonts w:eastAsia="Times New Roman"/>
          <w:sz w:val="24"/>
          <w:szCs w:val="24"/>
        </w:rPr>
        <w:t xml:space="preserve"> </w:t>
      </w:r>
      <w:r w:rsidR="00BB7B56" w:rsidRPr="00237A33">
        <w:rPr>
          <w:rFonts w:eastAsia="Times New Roman"/>
          <w:sz w:val="24"/>
          <w:szCs w:val="24"/>
        </w:rPr>
        <w:t xml:space="preserve">услуги, оформляется в соответствии с </w:t>
      </w:r>
      <w:r w:rsidR="00127F86" w:rsidRPr="00237A33">
        <w:rPr>
          <w:rFonts w:eastAsia="Times New Roman"/>
          <w:sz w:val="24"/>
          <w:szCs w:val="24"/>
        </w:rPr>
        <w:t>Приложением</w:t>
      </w:r>
      <w:r w:rsidR="002C19C6">
        <w:rPr>
          <w:rFonts w:eastAsia="Times New Roman"/>
          <w:sz w:val="24"/>
          <w:szCs w:val="24"/>
        </w:rPr>
        <w:t xml:space="preserve"> № </w:t>
      </w:r>
      <w:r w:rsidR="00D31B06" w:rsidRPr="00237A33">
        <w:rPr>
          <w:rFonts w:eastAsia="Times New Roman"/>
          <w:sz w:val="24"/>
          <w:szCs w:val="24"/>
        </w:rPr>
        <w:t xml:space="preserve">7 </w:t>
      </w:r>
      <w:r w:rsidR="00BB7B56" w:rsidRPr="00237A33">
        <w:rPr>
          <w:rFonts w:eastAsia="Times New Roman"/>
          <w:sz w:val="24"/>
          <w:szCs w:val="24"/>
        </w:rPr>
        <w:t>к настоящему Административному регламенту</w:t>
      </w:r>
      <w:r w:rsidR="00076603" w:rsidRPr="00237A33">
        <w:rPr>
          <w:rFonts w:eastAsia="Times New Roman"/>
          <w:sz w:val="24"/>
          <w:szCs w:val="24"/>
        </w:rPr>
        <w:t xml:space="preserve"> и направляется заявителю в зависимости от способа обращения за предоставлением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076603" w:rsidRPr="00237A33">
        <w:rPr>
          <w:rFonts w:eastAsia="Times New Roman"/>
          <w:sz w:val="24"/>
          <w:szCs w:val="24"/>
        </w:rPr>
        <w:t xml:space="preserve"> услуги не позднее следующего рабочего дня за днем подачи заявления</w:t>
      </w:r>
      <w:r w:rsidR="00BB7B56" w:rsidRPr="00237A33">
        <w:rPr>
          <w:rFonts w:eastAsia="Times New Roman"/>
          <w:sz w:val="24"/>
          <w:szCs w:val="24"/>
        </w:rPr>
        <w:t>.</w:t>
      </w:r>
    </w:p>
    <w:p w14:paraId="07CB09B7" w14:textId="3BC8DE23" w:rsidR="00412F05" w:rsidRPr="00237A33" w:rsidRDefault="00BB7B56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37A33">
        <w:rPr>
          <w:rFonts w:eastAsia="Times New Roman"/>
          <w:sz w:val="24"/>
          <w:szCs w:val="24"/>
        </w:rPr>
        <w:lastRenderedPageBreak/>
        <w:t xml:space="preserve">9.3. </w:t>
      </w:r>
      <w:r w:rsidR="00DE589C" w:rsidRPr="00237A33">
        <w:rPr>
          <w:rFonts w:eastAsia="Times New Roman"/>
          <w:sz w:val="24"/>
          <w:szCs w:val="24"/>
        </w:rPr>
        <w:t>Принятие решения об о</w:t>
      </w:r>
      <w:r w:rsidR="00412F05" w:rsidRPr="00237A33">
        <w:rPr>
          <w:rFonts w:eastAsia="Times New Roman"/>
          <w:sz w:val="24"/>
          <w:szCs w:val="24"/>
        </w:rPr>
        <w:t>тказ</w:t>
      </w:r>
      <w:r w:rsidR="00DE589C" w:rsidRPr="00237A33">
        <w:rPr>
          <w:rFonts w:eastAsia="Times New Roman"/>
          <w:sz w:val="24"/>
          <w:szCs w:val="24"/>
        </w:rPr>
        <w:t>е</w:t>
      </w:r>
      <w:r w:rsidR="00412F05" w:rsidRPr="00237A33">
        <w:rPr>
          <w:rFonts w:eastAsia="Times New Roman"/>
          <w:sz w:val="24"/>
          <w:szCs w:val="24"/>
        </w:rPr>
        <w:t xml:space="preserve"> в приеме документов, необходимых для предоставлени</w:t>
      </w:r>
      <w:r w:rsidR="007A4CD8">
        <w:rPr>
          <w:rFonts w:eastAsia="Times New Roman"/>
          <w:sz w:val="24"/>
          <w:szCs w:val="24"/>
        </w:rPr>
        <w:t>я</w:t>
      </w:r>
      <w:r w:rsidR="00E90352" w:rsidRPr="00237A33">
        <w:rPr>
          <w:rFonts w:eastAsia="Times New Roman"/>
          <w:sz w:val="24"/>
          <w:szCs w:val="24"/>
        </w:rPr>
        <w:t xml:space="preserve">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E90352" w:rsidRPr="00237A33">
        <w:rPr>
          <w:rFonts w:eastAsia="Times New Roman"/>
          <w:sz w:val="24"/>
          <w:szCs w:val="24"/>
        </w:rPr>
        <w:t xml:space="preserve"> </w:t>
      </w:r>
      <w:r w:rsidR="00412F05" w:rsidRPr="00237A33">
        <w:rPr>
          <w:rFonts w:eastAsia="Times New Roman"/>
          <w:sz w:val="24"/>
          <w:szCs w:val="24"/>
        </w:rPr>
        <w:t>услуги, не пре</w:t>
      </w:r>
      <w:r w:rsidR="00521F02" w:rsidRPr="00237A33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237A33">
        <w:rPr>
          <w:rFonts w:eastAsia="Times New Roman"/>
          <w:sz w:val="24"/>
          <w:szCs w:val="24"/>
        </w:rPr>
        <w:t xml:space="preserve">аявителя в </w:t>
      </w:r>
      <w:r w:rsidR="002A32BD" w:rsidRPr="00237A33">
        <w:rPr>
          <w:rFonts w:eastAsia="Times New Roman"/>
          <w:sz w:val="24"/>
          <w:szCs w:val="24"/>
        </w:rPr>
        <w:t xml:space="preserve">уполномоченный орган </w:t>
      </w:r>
      <w:r w:rsidR="00521F02" w:rsidRPr="00237A33">
        <w:rPr>
          <w:rFonts w:eastAsia="Times New Roman"/>
          <w:sz w:val="24"/>
          <w:szCs w:val="24"/>
        </w:rPr>
        <w:t>за предоставлением</w:t>
      </w:r>
      <w:r w:rsidR="00D35892" w:rsidRPr="00237A33">
        <w:rPr>
          <w:rFonts w:eastAsia="Times New Roman"/>
          <w:sz w:val="24"/>
          <w:szCs w:val="24"/>
        </w:rPr>
        <w:t xml:space="preserve"> </w:t>
      </w:r>
      <w:r w:rsidR="008E383F">
        <w:rPr>
          <w:rFonts w:eastAsia="Times New Roman"/>
          <w:sz w:val="24"/>
          <w:szCs w:val="24"/>
        </w:rPr>
        <w:t>государственной</w:t>
      </w:r>
      <w:r w:rsidR="00412F05" w:rsidRPr="00237A33">
        <w:rPr>
          <w:rFonts w:eastAsia="Times New Roman"/>
          <w:sz w:val="24"/>
          <w:szCs w:val="24"/>
        </w:rPr>
        <w:t xml:space="preserve"> услуги. </w:t>
      </w:r>
    </w:p>
    <w:p w14:paraId="13407645" w14:textId="77777777" w:rsidR="00412F05" w:rsidRPr="00237A33" w:rsidRDefault="00412F05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05DECE" w14:textId="103374B2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32" w:name="_Toc91253245"/>
      <w:bookmarkStart w:id="133" w:name="_Toc101779052"/>
      <w:bookmarkStart w:id="134" w:name="_Toc101780097"/>
      <w:bookmarkStart w:id="135" w:name="_Toc101780380"/>
      <w:bookmarkStart w:id="136" w:name="_Toc101869930"/>
      <w:bookmarkStart w:id="137" w:name="_Toc102652103"/>
      <w:bookmarkStart w:id="138" w:name="_Toc102652985"/>
      <w:bookmarkStart w:id="139" w:name="_Toc102653146"/>
      <w:bookmarkStart w:id="140" w:name="_Toc114138254"/>
      <w:bookmarkStart w:id="141" w:name="_Toc115972962"/>
      <w:bookmarkStart w:id="142" w:name="_Toc115973173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1B413EFC" w14:textId="77777777" w:rsidR="00412F05" w:rsidRPr="00237A33" w:rsidRDefault="00412F05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19FB3A" w14:textId="42BE4E9F" w:rsidR="00E37973" w:rsidRPr="00237A33" w:rsidRDefault="00480A3C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412F05" w:rsidRPr="00237A33">
        <w:rPr>
          <w:sz w:val="24"/>
          <w:szCs w:val="24"/>
        </w:rPr>
        <w:t>0</w:t>
      </w:r>
      <w:r w:rsidRPr="00237A33">
        <w:rPr>
          <w:sz w:val="24"/>
          <w:szCs w:val="24"/>
        </w:rPr>
        <w:t xml:space="preserve">.1. </w:t>
      </w:r>
      <w:r w:rsidR="00E37973" w:rsidRPr="00237A33">
        <w:rPr>
          <w:sz w:val="24"/>
          <w:szCs w:val="24"/>
        </w:rPr>
        <w:t xml:space="preserve">Основания для </w:t>
      </w:r>
      <w:r w:rsidR="00C95FBF" w:rsidRPr="00237A33">
        <w:rPr>
          <w:sz w:val="24"/>
          <w:szCs w:val="24"/>
        </w:rPr>
        <w:t xml:space="preserve">приостановления предоставления </w:t>
      </w:r>
      <w:r w:rsidR="008E383F">
        <w:rPr>
          <w:sz w:val="24"/>
          <w:szCs w:val="24"/>
        </w:rPr>
        <w:t>государственной</w:t>
      </w:r>
      <w:r w:rsidR="00E37973" w:rsidRPr="00237A33">
        <w:rPr>
          <w:sz w:val="24"/>
          <w:szCs w:val="24"/>
        </w:rPr>
        <w:t xml:space="preserve"> услуги отсутствуют</w:t>
      </w:r>
      <w:r w:rsidR="00E61374" w:rsidRPr="00237A33">
        <w:rPr>
          <w:sz w:val="24"/>
          <w:szCs w:val="24"/>
        </w:rPr>
        <w:t>.</w:t>
      </w:r>
      <w:r w:rsidR="00E37973" w:rsidRPr="00237A33">
        <w:rPr>
          <w:sz w:val="24"/>
          <w:szCs w:val="24"/>
        </w:rPr>
        <w:t xml:space="preserve"> </w:t>
      </w:r>
    </w:p>
    <w:p w14:paraId="4CC7A3F4" w14:textId="7FDB96FF" w:rsidR="00480A3C" w:rsidRPr="00237A33" w:rsidRDefault="00480A3C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412F05" w:rsidRPr="00237A33">
        <w:rPr>
          <w:sz w:val="24"/>
          <w:szCs w:val="24"/>
        </w:rPr>
        <w:t>0</w:t>
      </w:r>
      <w:r w:rsidR="00EA5451" w:rsidRPr="00237A33">
        <w:rPr>
          <w:sz w:val="24"/>
          <w:szCs w:val="24"/>
        </w:rPr>
        <w:t>.</w:t>
      </w:r>
      <w:r w:rsidR="00E37973" w:rsidRPr="00237A33">
        <w:rPr>
          <w:sz w:val="24"/>
          <w:szCs w:val="24"/>
        </w:rPr>
        <w:t>2</w:t>
      </w:r>
      <w:r w:rsidRPr="00237A33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8E383F">
        <w:rPr>
          <w:sz w:val="24"/>
          <w:szCs w:val="24"/>
        </w:rPr>
        <w:t>государственной</w:t>
      </w:r>
      <w:r w:rsidR="004D131E" w:rsidRPr="00237A33">
        <w:rPr>
          <w:sz w:val="24"/>
          <w:szCs w:val="24"/>
        </w:rPr>
        <w:t xml:space="preserve"> </w:t>
      </w:r>
      <w:r w:rsidRPr="00237A33">
        <w:rPr>
          <w:sz w:val="24"/>
          <w:szCs w:val="24"/>
        </w:rPr>
        <w:t>услуги:</w:t>
      </w:r>
    </w:p>
    <w:p w14:paraId="21E9B736" w14:textId="64F71B2A" w:rsidR="00480A3C" w:rsidRPr="00237A33" w:rsidRDefault="00412F05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10</w:t>
      </w:r>
      <w:r w:rsidR="00480A3C" w:rsidRPr="00237A33">
        <w:rPr>
          <w:sz w:val="24"/>
          <w:szCs w:val="24"/>
        </w:rPr>
        <w:t>.</w:t>
      </w:r>
      <w:r w:rsidR="00E61374" w:rsidRPr="00237A33">
        <w:rPr>
          <w:sz w:val="24"/>
          <w:szCs w:val="24"/>
        </w:rPr>
        <w:t>2.1</w:t>
      </w:r>
      <w:r w:rsidR="003D3EE3" w:rsidRPr="00237A33">
        <w:rPr>
          <w:sz w:val="24"/>
          <w:szCs w:val="24"/>
        </w:rPr>
        <w:t>. Н</w:t>
      </w:r>
      <w:r w:rsidRPr="00237A33">
        <w:rPr>
          <w:sz w:val="24"/>
          <w:szCs w:val="24"/>
        </w:rPr>
        <w:t>есоответствие категории з</w:t>
      </w:r>
      <w:r w:rsidR="00480A3C" w:rsidRPr="00237A33">
        <w:rPr>
          <w:sz w:val="24"/>
          <w:szCs w:val="24"/>
        </w:rPr>
        <w:t>аявителя кругу лиц, указанных в подразделе 2 настояще</w:t>
      </w:r>
      <w:r w:rsidR="003D3EE3" w:rsidRPr="00237A33">
        <w:rPr>
          <w:sz w:val="24"/>
          <w:szCs w:val="24"/>
        </w:rPr>
        <w:t>го Административного регламента.</w:t>
      </w:r>
    </w:p>
    <w:p w14:paraId="1E2657DA" w14:textId="4E62E15B" w:rsidR="00076603" w:rsidRPr="00237A33" w:rsidRDefault="00412F05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10</w:t>
      </w:r>
      <w:r w:rsidR="00E61374" w:rsidRPr="00237A33">
        <w:rPr>
          <w:sz w:val="24"/>
          <w:szCs w:val="24"/>
        </w:rPr>
        <w:t>.2</w:t>
      </w:r>
      <w:r w:rsidR="003D3EE3" w:rsidRPr="00237A33">
        <w:rPr>
          <w:sz w:val="24"/>
          <w:szCs w:val="24"/>
        </w:rPr>
        <w:t xml:space="preserve">.2. </w:t>
      </w:r>
      <w:r w:rsidR="00076603" w:rsidRPr="00237A33">
        <w:rPr>
          <w:sz w:val="24"/>
          <w:szCs w:val="24"/>
        </w:rPr>
        <w:t>Несоответствие сведений, указанных в заявлении, сведениям в приложенных к нему документах.</w:t>
      </w:r>
    </w:p>
    <w:p w14:paraId="400519BE" w14:textId="77777777" w:rsidR="00480A3C" w:rsidRPr="00237A33" w:rsidRDefault="00076603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10.2.3. </w:t>
      </w:r>
      <w:r w:rsidR="003D3EE3" w:rsidRPr="00237A33">
        <w:rPr>
          <w:sz w:val="24"/>
          <w:szCs w:val="24"/>
        </w:rPr>
        <w:t>Н</w:t>
      </w:r>
      <w:r w:rsidR="00480A3C" w:rsidRPr="00237A33">
        <w:rPr>
          <w:sz w:val="24"/>
          <w:szCs w:val="24"/>
        </w:rPr>
        <w:t xml:space="preserve">есоответствие документов, указанных в </w:t>
      </w:r>
      <w:r w:rsidRPr="00237A33">
        <w:rPr>
          <w:sz w:val="24"/>
          <w:szCs w:val="24"/>
        </w:rPr>
        <w:t>пункте 8.1</w:t>
      </w:r>
      <w:r w:rsidR="00480A3C" w:rsidRPr="00237A33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237A33">
        <w:rPr>
          <w:sz w:val="24"/>
          <w:szCs w:val="24"/>
        </w:rPr>
        <w:t>дательства Российской Федерации.</w:t>
      </w:r>
    </w:p>
    <w:p w14:paraId="1EB955CF" w14:textId="77777777" w:rsidR="00480A3C" w:rsidRPr="00237A33" w:rsidRDefault="00480A3C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412F05" w:rsidRPr="00237A33">
        <w:rPr>
          <w:sz w:val="24"/>
          <w:szCs w:val="24"/>
        </w:rPr>
        <w:t>0</w:t>
      </w:r>
      <w:r w:rsidR="00E61374" w:rsidRPr="00237A33">
        <w:rPr>
          <w:sz w:val="24"/>
          <w:szCs w:val="24"/>
        </w:rPr>
        <w:t>.2</w:t>
      </w:r>
      <w:r w:rsidRPr="00237A33">
        <w:rPr>
          <w:sz w:val="24"/>
          <w:szCs w:val="24"/>
        </w:rPr>
        <w:t>.</w:t>
      </w:r>
      <w:r w:rsidR="00076603" w:rsidRPr="00237A33">
        <w:rPr>
          <w:sz w:val="24"/>
          <w:szCs w:val="24"/>
        </w:rPr>
        <w:t>4</w:t>
      </w:r>
      <w:r w:rsidRPr="00237A33">
        <w:rPr>
          <w:sz w:val="24"/>
          <w:szCs w:val="24"/>
        </w:rPr>
        <w:t xml:space="preserve">. </w:t>
      </w:r>
      <w:r w:rsidR="003D3EE3" w:rsidRPr="00237A33">
        <w:rPr>
          <w:noProof/>
          <w:sz w:val="24"/>
          <w:szCs w:val="24"/>
        </w:rPr>
        <w:t>Н</w:t>
      </w:r>
      <w:r w:rsidRPr="00237A33">
        <w:rPr>
          <w:noProof/>
          <w:sz w:val="24"/>
          <w:szCs w:val="24"/>
        </w:rPr>
        <w:t>есоответствие информации, которая содержитс</w:t>
      </w:r>
      <w:r w:rsidR="00412F05" w:rsidRPr="00237A33">
        <w:rPr>
          <w:noProof/>
          <w:sz w:val="24"/>
          <w:szCs w:val="24"/>
        </w:rPr>
        <w:t>я в документах, представленных з</w:t>
      </w:r>
      <w:r w:rsidRPr="00237A33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237A33">
        <w:rPr>
          <w:sz w:val="24"/>
          <w:szCs w:val="24"/>
        </w:rPr>
        <w:t>.</w:t>
      </w:r>
    </w:p>
    <w:p w14:paraId="471D9A20" w14:textId="77777777" w:rsidR="00FF61B2" w:rsidRPr="00237A33" w:rsidRDefault="00480A3C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412F05" w:rsidRPr="00237A33">
        <w:rPr>
          <w:sz w:val="24"/>
          <w:szCs w:val="24"/>
        </w:rPr>
        <w:t>0</w:t>
      </w:r>
      <w:r w:rsidR="00E61374" w:rsidRPr="00237A33">
        <w:rPr>
          <w:sz w:val="24"/>
          <w:szCs w:val="24"/>
        </w:rPr>
        <w:t>.2</w:t>
      </w:r>
      <w:r w:rsidRPr="00237A33">
        <w:rPr>
          <w:sz w:val="24"/>
          <w:szCs w:val="24"/>
        </w:rPr>
        <w:t>.</w:t>
      </w:r>
      <w:r w:rsidR="00076603" w:rsidRPr="00237A33">
        <w:rPr>
          <w:sz w:val="24"/>
          <w:szCs w:val="24"/>
        </w:rPr>
        <w:t>5</w:t>
      </w:r>
      <w:r w:rsidRPr="00237A33">
        <w:rPr>
          <w:sz w:val="24"/>
          <w:szCs w:val="24"/>
        </w:rPr>
        <w:t xml:space="preserve">. </w:t>
      </w:r>
      <w:r w:rsidR="006D024D" w:rsidRPr="00237A33">
        <w:rPr>
          <w:sz w:val="24"/>
          <w:szCs w:val="24"/>
        </w:rPr>
        <w:t xml:space="preserve">Отзыв </w:t>
      </w:r>
      <w:r w:rsidR="003A72B2" w:rsidRPr="00237A33">
        <w:rPr>
          <w:sz w:val="24"/>
          <w:szCs w:val="24"/>
        </w:rPr>
        <w:t>заявления</w:t>
      </w:r>
      <w:r w:rsidR="006D024D" w:rsidRPr="00237A33">
        <w:rPr>
          <w:sz w:val="24"/>
          <w:szCs w:val="24"/>
        </w:rPr>
        <w:t xml:space="preserve"> по инициативе заявителя.</w:t>
      </w:r>
    </w:p>
    <w:p w14:paraId="55AE92BE" w14:textId="63490599" w:rsidR="004D382B" w:rsidRPr="00237A33" w:rsidRDefault="00480A3C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412F05" w:rsidRPr="00237A33">
        <w:rPr>
          <w:sz w:val="24"/>
          <w:szCs w:val="24"/>
        </w:rPr>
        <w:t>0</w:t>
      </w:r>
      <w:r w:rsidR="00756488" w:rsidRPr="00237A33">
        <w:rPr>
          <w:sz w:val="24"/>
          <w:szCs w:val="24"/>
        </w:rPr>
        <w:t>.3</w:t>
      </w:r>
      <w:r w:rsidRPr="00237A33">
        <w:rPr>
          <w:sz w:val="24"/>
          <w:szCs w:val="24"/>
        </w:rPr>
        <w:t>.</w:t>
      </w:r>
      <w:r w:rsidR="00CA0B6C" w:rsidRPr="00237A33">
        <w:rPr>
          <w:sz w:val="24"/>
          <w:szCs w:val="24"/>
        </w:rPr>
        <w:t xml:space="preserve"> Заявитель вправе отказаться от получения </w:t>
      </w:r>
      <w:r w:rsidR="008E383F">
        <w:rPr>
          <w:sz w:val="24"/>
          <w:szCs w:val="24"/>
        </w:rPr>
        <w:t>государственной</w:t>
      </w:r>
      <w:r w:rsidR="00CA0B6C" w:rsidRPr="00237A33">
        <w:rPr>
          <w:sz w:val="24"/>
          <w:szCs w:val="24"/>
        </w:rPr>
        <w:t xml:space="preserve"> услуги на основании заявления, написанного в свободной форме, </w:t>
      </w:r>
      <w:r w:rsidR="004D382B" w:rsidRPr="00237A33">
        <w:rPr>
          <w:sz w:val="24"/>
          <w:szCs w:val="24"/>
        </w:rPr>
        <w:t xml:space="preserve">направив по адресу электронной почты или обратившись в </w:t>
      </w:r>
      <w:r w:rsidR="002A32BD" w:rsidRPr="00237A33">
        <w:rPr>
          <w:sz w:val="24"/>
          <w:szCs w:val="24"/>
        </w:rPr>
        <w:t>уполномоченный орган</w:t>
      </w:r>
      <w:r w:rsidR="004D382B" w:rsidRPr="00237A33">
        <w:rPr>
          <w:sz w:val="24"/>
          <w:szCs w:val="24"/>
        </w:rPr>
        <w:t>. На основании поступившего заявлен</w:t>
      </w:r>
      <w:r w:rsidR="00C95FBF" w:rsidRPr="00237A33">
        <w:rPr>
          <w:sz w:val="24"/>
          <w:szCs w:val="24"/>
        </w:rPr>
        <w:t xml:space="preserve">ия об отказе от предоставления </w:t>
      </w:r>
      <w:r w:rsidR="008E383F">
        <w:rPr>
          <w:sz w:val="24"/>
          <w:szCs w:val="24"/>
        </w:rPr>
        <w:t>государственной</w:t>
      </w:r>
      <w:r w:rsidR="004D382B" w:rsidRPr="00237A33">
        <w:rPr>
          <w:sz w:val="24"/>
          <w:szCs w:val="24"/>
        </w:rPr>
        <w:t xml:space="preserve"> услуги уполномоченным должностным лицом </w:t>
      </w:r>
      <w:r w:rsidR="002A32BD" w:rsidRPr="00237A33">
        <w:rPr>
          <w:sz w:val="24"/>
          <w:szCs w:val="24"/>
        </w:rPr>
        <w:t xml:space="preserve">уполномоченного органа </w:t>
      </w:r>
      <w:r w:rsidR="004D382B" w:rsidRPr="00237A33">
        <w:rPr>
          <w:sz w:val="24"/>
          <w:szCs w:val="24"/>
        </w:rPr>
        <w:t>принимается реше</w:t>
      </w:r>
      <w:r w:rsidR="00C95FBF" w:rsidRPr="00237A33">
        <w:rPr>
          <w:sz w:val="24"/>
          <w:szCs w:val="24"/>
        </w:rPr>
        <w:t xml:space="preserve">ние об отказе в предоставлении </w:t>
      </w:r>
      <w:r w:rsidR="008E383F">
        <w:rPr>
          <w:sz w:val="24"/>
          <w:szCs w:val="24"/>
        </w:rPr>
        <w:t>государственной</w:t>
      </w:r>
      <w:r w:rsidR="00C95FBF" w:rsidRPr="00237A33">
        <w:rPr>
          <w:sz w:val="24"/>
          <w:szCs w:val="24"/>
        </w:rPr>
        <w:t xml:space="preserve"> услуги. Факт отказа заявителя от предоставления </w:t>
      </w:r>
      <w:r w:rsidR="008E383F">
        <w:rPr>
          <w:sz w:val="24"/>
          <w:szCs w:val="24"/>
        </w:rPr>
        <w:t>государственной</w:t>
      </w:r>
      <w:r w:rsidR="004D382B" w:rsidRPr="00237A33">
        <w:rPr>
          <w:sz w:val="24"/>
          <w:szCs w:val="24"/>
        </w:rPr>
        <w:t xml:space="preserve"> услуги с приложением заявления и решения об отказе </w:t>
      </w:r>
      <w:r w:rsidR="00C95FBF" w:rsidRPr="00237A33">
        <w:rPr>
          <w:sz w:val="24"/>
          <w:szCs w:val="24"/>
        </w:rPr>
        <w:t xml:space="preserve">в предоставлении </w:t>
      </w:r>
      <w:r w:rsidR="008E383F">
        <w:rPr>
          <w:sz w:val="24"/>
          <w:szCs w:val="24"/>
        </w:rPr>
        <w:t>государственной</w:t>
      </w:r>
      <w:r w:rsidR="004D131E" w:rsidRPr="00237A33">
        <w:rPr>
          <w:sz w:val="24"/>
          <w:szCs w:val="24"/>
        </w:rPr>
        <w:t xml:space="preserve"> </w:t>
      </w:r>
      <w:r w:rsidR="004D382B" w:rsidRPr="00237A33">
        <w:rPr>
          <w:sz w:val="24"/>
          <w:szCs w:val="24"/>
        </w:rPr>
        <w:t xml:space="preserve">услуги фиксируется в ВИС. Отказ </w:t>
      </w:r>
      <w:r w:rsidR="00C95FBF" w:rsidRPr="00237A33">
        <w:rPr>
          <w:sz w:val="24"/>
          <w:szCs w:val="24"/>
        </w:rPr>
        <w:t xml:space="preserve">от предоставления </w:t>
      </w:r>
      <w:r w:rsidR="008E383F">
        <w:rPr>
          <w:sz w:val="24"/>
          <w:szCs w:val="24"/>
        </w:rPr>
        <w:t>государственной</w:t>
      </w:r>
      <w:r w:rsidR="004D382B" w:rsidRPr="00237A33">
        <w:rPr>
          <w:sz w:val="24"/>
          <w:szCs w:val="24"/>
        </w:rPr>
        <w:t xml:space="preserve"> услуги не препятствует повторному </w:t>
      </w:r>
      <w:r w:rsidR="00C95FBF" w:rsidRPr="00237A33">
        <w:rPr>
          <w:sz w:val="24"/>
          <w:szCs w:val="24"/>
        </w:rPr>
        <w:t>обращению з</w:t>
      </w:r>
      <w:r w:rsidR="004D382B" w:rsidRPr="00237A33">
        <w:rPr>
          <w:sz w:val="24"/>
          <w:szCs w:val="24"/>
        </w:rPr>
        <w:t xml:space="preserve">аявителя в </w:t>
      </w:r>
      <w:r w:rsidR="002A32BD" w:rsidRPr="00237A33">
        <w:rPr>
          <w:sz w:val="24"/>
          <w:szCs w:val="24"/>
        </w:rPr>
        <w:t xml:space="preserve">уполномоченный орган </w:t>
      </w:r>
      <w:r w:rsidR="00C95FBF" w:rsidRPr="00237A33">
        <w:rPr>
          <w:sz w:val="24"/>
          <w:szCs w:val="24"/>
        </w:rPr>
        <w:t xml:space="preserve">за предоставлением </w:t>
      </w:r>
      <w:r w:rsidR="008E383F">
        <w:rPr>
          <w:sz w:val="24"/>
          <w:szCs w:val="24"/>
        </w:rPr>
        <w:t>государственной</w:t>
      </w:r>
      <w:r w:rsidR="004D382B" w:rsidRPr="00237A33">
        <w:rPr>
          <w:sz w:val="24"/>
          <w:szCs w:val="24"/>
        </w:rPr>
        <w:t xml:space="preserve"> услуги.</w:t>
      </w:r>
    </w:p>
    <w:p w14:paraId="25406A0D" w14:textId="5A11F832" w:rsidR="002B172F" w:rsidRPr="00237A33" w:rsidRDefault="002B172F" w:rsidP="00521803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10.4. Заявитель вправе повторно обратиться в </w:t>
      </w:r>
      <w:r w:rsidR="004F5781" w:rsidRPr="00237A33">
        <w:rPr>
          <w:sz w:val="24"/>
          <w:szCs w:val="24"/>
        </w:rPr>
        <w:t>уполномоченный орган</w:t>
      </w:r>
      <w:r w:rsidRPr="00237A33">
        <w:rPr>
          <w:sz w:val="24"/>
          <w:szCs w:val="24"/>
        </w:rPr>
        <w:t xml:space="preserve"> с </w:t>
      </w:r>
      <w:r w:rsidR="00544651" w:rsidRPr="00237A33">
        <w:rPr>
          <w:sz w:val="24"/>
          <w:szCs w:val="24"/>
        </w:rPr>
        <w:t>заявление</w:t>
      </w:r>
      <w:r w:rsidRPr="00237A33">
        <w:rPr>
          <w:sz w:val="24"/>
          <w:szCs w:val="24"/>
        </w:rPr>
        <w:t>м после устранения оснований, указанных в пункте 10.2 настоящего Административного регламента.</w:t>
      </w:r>
    </w:p>
    <w:p w14:paraId="33314532" w14:textId="77777777" w:rsidR="00F469F9" w:rsidRPr="00237A33" w:rsidRDefault="00F469F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386C27" w14:textId="5EDA36D6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43" w:name="_Toc91253246"/>
      <w:bookmarkStart w:id="144" w:name="_Toc101779053"/>
      <w:bookmarkStart w:id="145" w:name="_Toc101780098"/>
      <w:bookmarkStart w:id="146" w:name="_Toc101780381"/>
      <w:bookmarkStart w:id="147" w:name="_Toc101869931"/>
      <w:bookmarkStart w:id="148" w:name="_Toc102652104"/>
      <w:bookmarkStart w:id="149" w:name="_Toc102652986"/>
      <w:bookmarkStart w:id="150" w:name="_Toc102653147"/>
      <w:bookmarkStart w:id="151" w:name="_Toc114138255"/>
      <w:bookmarkStart w:id="152" w:name="_Toc115972963"/>
      <w:bookmarkStart w:id="153" w:name="_Toc115973174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="004D131E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услуги, и способы ее взимания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399D79C" w14:textId="77777777" w:rsidR="00480A3C" w:rsidRPr="00237A33" w:rsidRDefault="00480A3C" w:rsidP="00521803">
      <w:pPr>
        <w:pStyle w:val="2-"/>
        <w:ind w:firstLine="709"/>
      </w:pPr>
    </w:p>
    <w:p w14:paraId="3FF11B11" w14:textId="2EF40D90" w:rsidR="00D2514C" w:rsidRPr="00237A33" w:rsidRDefault="00480A3C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1</w:t>
      </w:r>
      <w:r w:rsidR="00D2514C" w:rsidRPr="00237A33">
        <w:rPr>
          <w:sz w:val="24"/>
          <w:szCs w:val="24"/>
        </w:rPr>
        <w:t>1</w:t>
      </w:r>
      <w:r w:rsidRPr="00237A33">
        <w:rPr>
          <w:sz w:val="24"/>
          <w:szCs w:val="24"/>
        </w:rPr>
        <w:t xml:space="preserve">.1. </w:t>
      </w:r>
      <w:r w:rsidR="00DE6384">
        <w:rPr>
          <w:sz w:val="24"/>
          <w:szCs w:val="24"/>
        </w:rPr>
        <w:t>Государственная</w:t>
      </w:r>
      <w:r w:rsidRPr="00237A33">
        <w:rPr>
          <w:sz w:val="24"/>
          <w:szCs w:val="24"/>
        </w:rPr>
        <w:t xml:space="preserve"> услуга предоставляется бесплатно</w:t>
      </w:r>
      <w:r w:rsidR="00D2514C" w:rsidRPr="00237A33">
        <w:rPr>
          <w:sz w:val="24"/>
          <w:szCs w:val="24"/>
        </w:rPr>
        <w:t>.</w:t>
      </w:r>
    </w:p>
    <w:p w14:paraId="1FA83923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3A4C504" w14:textId="1EEB10D3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54" w:name="_Toc91253247"/>
      <w:bookmarkStart w:id="155" w:name="_Toc101779054"/>
      <w:bookmarkStart w:id="156" w:name="_Toc101780099"/>
      <w:bookmarkStart w:id="157" w:name="_Toc101780382"/>
      <w:bookmarkStart w:id="158" w:name="_Toc101869932"/>
      <w:bookmarkStart w:id="159" w:name="_Toc102652105"/>
      <w:bookmarkStart w:id="160" w:name="_Toc102652987"/>
      <w:bookmarkStart w:id="161" w:name="_Toc102653148"/>
      <w:bookmarkStart w:id="162" w:name="_Toc114138256"/>
      <w:bookmarkStart w:id="163" w:name="_Toc115972964"/>
      <w:bookmarkStart w:id="164" w:name="_Toc115973175"/>
      <w:r w:rsidRPr="00237A33">
        <w:rPr>
          <w:rFonts w:ascii="Times New Roman" w:hAnsi="Times New Roman"/>
          <w:b w:val="0"/>
          <w:color w:val="auto"/>
          <w:sz w:val="24"/>
          <w:szCs w:val="24"/>
        </w:rPr>
        <w:t>12. Максимальный срок ожидания в очереди при подаче заявителем</w:t>
      </w:r>
      <w:r w:rsidR="00786D96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A72B2" w:rsidRPr="00237A33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="00786D96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679FA">
        <w:rPr>
          <w:rFonts w:ascii="Times New Roman" w:hAnsi="Times New Roman"/>
          <w:b w:val="0"/>
          <w:color w:val="auto"/>
          <w:sz w:val="24"/>
          <w:szCs w:val="24"/>
        </w:rPr>
        <w:t xml:space="preserve">и при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получении результата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326E101" w14:textId="77777777" w:rsidR="007C2FD5" w:rsidRPr="00237A33" w:rsidRDefault="007C2FD5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5929FD4" w14:textId="55DC6B13" w:rsidR="0051715C" w:rsidRPr="00237A33" w:rsidRDefault="0051715C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12.1. Максимальный срок ожидания в очереди при подаче заявителем </w:t>
      </w:r>
      <w:r w:rsidR="003A72B2" w:rsidRPr="00237A33">
        <w:rPr>
          <w:sz w:val="24"/>
          <w:szCs w:val="24"/>
        </w:rPr>
        <w:t>заявления</w:t>
      </w:r>
      <w:r w:rsidRPr="00237A33">
        <w:rPr>
          <w:sz w:val="24"/>
          <w:szCs w:val="24"/>
        </w:rPr>
        <w:t xml:space="preserve"> и при получении результата предоставления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не должен превышать 11 минут.</w:t>
      </w:r>
    </w:p>
    <w:p w14:paraId="150A7843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B459B6" w14:textId="77777777" w:rsidR="005545EF" w:rsidRPr="00237A33" w:rsidRDefault="003F5548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65" w:name="_Toc91253248"/>
      <w:bookmarkStart w:id="166" w:name="_Toc101779055"/>
      <w:bookmarkStart w:id="167" w:name="_Toc101780100"/>
      <w:bookmarkStart w:id="168" w:name="_Toc101780383"/>
      <w:bookmarkStart w:id="169" w:name="_Toc101869933"/>
      <w:bookmarkStart w:id="170" w:name="_Toc102652106"/>
      <w:bookmarkStart w:id="171" w:name="_Toc102652988"/>
      <w:bookmarkStart w:id="172" w:name="_Toc102653149"/>
      <w:bookmarkStart w:id="173" w:name="_Toc114138257"/>
      <w:bookmarkStart w:id="174" w:name="_Toc115972965"/>
      <w:bookmarkStart w:id="175" w:name="_Toc115973176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13. Срок регистрации 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 w:rsidR="003A72B2" w:rsidRPr="00237A33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bookmarkEnd w:id="173"/>
      <w:bookmarkEnd w:id="174"/>
      <w:bookmarkEnd w:id="175"/>
    </w:p>
    <w:p w14:paraId="1AE27DE0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03BD48" w14:textId="77777777" w:rsidR="00482DC6" w:rsidRPr="00237A33" w:rsidRDefault="00482DC6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13.1. Срок регистрации </w:t>
      </w:r>
      <w:r w:rsidR="003A72B2" w:rsidRPr="00237A33">
        <w:rPr>
          <w:sz w:val="24"/>
          <w:szCs w:val="24"/>
        </w:rPr>
        <w:t>заявления</w:t>
      </w:r>
      <w:r w:rsidRPr="00237A33">
        <w:rPr>
          <w:sz w:val="24"/>
          <w:szCs w:val="24"/>
        </w:rPr>
        <w:t xml:space="preserve"> в уполномоченном органе в случае, если он</w:t>
      </w:r>
      <w:r w:rsidR="005B5FCC" w:rsidRPr="00237A33">
        <w:rPr>
          <w:sz w:val="24"/>
          <w:szCs w:val="24"/>
        </w:rPr>
        <w:t>о</w:t>
      </w:r>
      <w:r w:rsidRPr="00237A33">
        <w:rPr>
          <w:sz w:val="24"/>
          <w:szCs w:val="24"/>
        </w:rPr>
        <w:t xml:space="preserve"> подан</w:t>
      </w:r>
      <w:r w:rsidR="005B5FCC" w:rsidRPr="00237A33">
        <w:rPr>
          <w:sz w:val="24"/>
          <w:szCs w:val="24"/>
        </w:rPr>
        <w:t>о</w:t>
      </w:r>
      <w:r w:rsidRPr="00237A33">
        <w:rPr>
          <w:sz w:val="24"/>
          <w:szCs w:val="24"/>
        </w:rPr>
        <w:t>:</w:t>
      </w:r>
    </w:p>
    <w:p w14:paraId="70817B39" w14:textId="58665BE9" w:rsidR="00482DC6" w:rsidRPr="00237A33" w:rsidRDefault="00482DC6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13.1.1. В электронной форме посредством </w:t>
      </w:r>
      <w:proofErr w:type="spellStart"/>
      <w:r w:rsidRPr="00237A33">
        <w:rPr>
          <w:sz w:val="24"/>
          <w:szCs w:val="24"/>
        </w:rPr>
        <w:t>РПГУ</w:t>
      </w:r>
      <w:proofErr w:type="spellEnd"/>
      <w:r w:rsidRPr="00237A33">
        <w:rPr>
          <w:sz w:val="24"/>
          <w:szCs w:val="24"/>
        </w:rPr>
        <w:t xml:space="preserve"> до 16:00 рабочего дня – в день его подачи, после 16:00 рабочего дня либо в нерабочий день – на следующий рабочий день.</w:t>
      </w:r>
    </w:p>
    <w:p w14:paraId="32613484" w14:textId="602D03D4" w:rsidR="00FB17B2" w:rsidRPr="00237A33" w:rsidRDefault="00482DC6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lastRenderedPageBreak/>
        <w:t xml:space="preserve">13.1.2. Через </w:t>
      </w:r>
      <w:r w:rsidR="00D05ACF" w:rsidRPr="00237A33">
        <w:rPr>
          <w:sz w:val="24"/>
          <w:szCs w:val="24"/>
        </w:rPr>
        <w:t>образовательную организацию</w:t>
      </w:r>
      <w:r w:rsidRPr="00237A33">
        <w:rPr>
          <w:sz w:val="24"/>
          <w:szCs w:val="24"/>
        </w:rPr>
        <w:t xml:space="preserve"> – </w:t>
      </w:r>
      <w:r w:rsidR="00DE0F17" w:rsidRPr="00237A33">
        <w:rPr>
          <w:sz w:val="24"/>
          <w:szCs w:val="24"/>
        </w:rPr>
        <w:t xml:space="preserve">в день </w:t>
      </w:r>
      <w:r w:rsidR="00FB17B2" w:rsidRPr="00237A33">
        <w:rPr>
          <w:sz w:val="24"/>
          <w:szCs w:val="24"/>
        </w:rPr>
        <w:t>поступления в уполномоченный орган</w:t>
      </w:r>
      <w:r w:rsidR="00DE0F17" w:rsidRPr="00237A33">
        <w:rPr>
          <w:sz w:val="24"/>
          <w:szCs w:val="24"/>
        </w:rPr>
        <w:t xml:space="preserve">. </w:t>
      </w:r>
    </w:p>
    <w:p w14:paraId="56287AB4" w14:textId="3E9CF498" w:rsidR="005E35C2" w:rsidRPr="00237A33" w:rsidRDefault="00CA4B6F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Образовательная организация направляет </w:t>
      </w:r>
      <w:r w:rsidR="00544651" w:rsidRPr="00237A33">
        <w:rPr>
          <w:sz w:val="24"/>
          <w:szCs w:val="24"/>
        </w:rPr>
        <w:t>заявление</w:t>
      </w:r>
      <w:r w:rsidRPr="00237A33">
        <w:rPr>
          <w:sz w:val="24"/>
          <w:szCs w:val="24"/>
        </w:rPr>
        <w:t xml:space="preserve"> и документы, необходимые для предоставления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в </w:t>
      </w:r>
      <w:r w:rsidR="005E35C2" w:rsidRPr="00237A33">
        <w:rPr>
          <w:sz w:val="24"/>
          <w:szCs w:val="24"/>
        </w:rPr>
        <w:t xml:space="preserve">уполномоченный </w:t>
      </w:r>
      <w:r w:rsidRPr="00237A33">
        <w:rPr>
          <w:sz w:val="24"/>
          <w:szCs w:val="24"/>
        </w:rPr>
        <w:t xml:space="preserve">орган не позднее </w:t>
      </w:r>
      <w:r w:rsidR="005E35C2" w:rsidRPr="00237A33">
        <w:rPr>
          <w:sz w:val="24"/>
          <w:szCs w:val="24"/>
        </w:rPr>
        <w:t>1 (О</w:t>
      </w:r>
      <w:r w:rsidRPr="00237A33">
        <w:rPr>
          <w:sz w:val="24"/>
          <w:szCs w:val="24"/>
        </w:rPr>
        <w:t>дного</w:t>
      </w:r>
      <w:r w:rsidR="005E35C2" w:rsidRPr="00237A33">
        <w:rPr>
          <w:sz w:val="24"/>
          <w:szCs w:val="24"/>
        </w:rPr>
        <w:t>)</w:t>
      </w:r>
      <w:r w:rsidR="00014530" w:rsidRPr="00237A33">
        <w:rPr>
          <w:sz w:val="24"/>
          <w:szCs w:val="24"/>
        </w:rPr>
        <w:t xml:space="preserve"> рабочего дня после </w:t>
      </w:r>
      <w:r w:rsidR="00FB17B2" w:rsidRPr="00237A33">
        <w:rPr>
          <w:sz w:val="24"/>
          <w:szCs w:val="24"/>
        </w:rPr>
        <w:t>их получения</w:t>
      </w:r>
      <w:r w:rsidRPr="00237A33">
        <w:rPr>
          <w:sz w:val="24"/>
          <w:szCs w:val="24"/>
        </w:rPr>
        <w:t>.</w:t>
      </w:r>
    </w:p>
    <w:p w14:paraId="69F8218E" w14:textId="77777777" w:rsidR="000D5CE9" w:rsidRPr="00237A33" w:rsidRDefault="000D5CE9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F2C4071" w14:textId="77777777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76" w:name="_Toc91253249"/>
      <w:bookmarkStart w:id="177" w:name="_Toc101779056"/>
      <w:bookmarkStart w:id="178" w:name="_Toc101780101"/>
      <w:bookmarkStart w:id="179" w:name="_Toc101780384"/>
      <w:bookmarkStart w:id="180" w:name="_Toc101869934"/>
      <w:bookmarkStart w:id="181" w:name="_Toc102652107"/>
      <w:bookmarkStart w:id="182" w:name="_Toc102652989"/>
      <w:bookmarkStart w:id="183" w:name="_Toc102653150"/>
      <w:bookmarkStart w:id="184" w:name="_Toc114138258"/>
      <w:bookmarkStart w:id="185" w:name="_Toc115972966"/>
      <w:bookmarkStart w:id="186" w:name="_Toc115973177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237A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4D131E" w:rsidRPr="00237A33">
        <w:rPr>
          <w:rFonts w:ascii="Times New Roman" w:hAnsi="Times New Roman"/>
          <w:b w:val="0"/>
          <w:color w:val="auto"/>
          <w:sz w:val="24"/>
          <w:szCs w:val="24"/>
        </w:rPr>
        <w:t>муниципальные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0FB1128F" w14:textId="77777777" w:rsidR="005545EF" w:rsidRPr="00237A33" w:rsidRDefault="005545EF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21B3D2" w14:textId="52E2092D" w:rsidR="00B92FCE" w:rsidRPr="00237A33" w:rsidRDefault="00B92FCE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14.1. Помещения, в которых предоставля</w:t>
      </w:r>
      <w:r w:rsidR="001B3841" w:rsidRPr="00237A33">
        <w:rPr>
          <w:rFonts w:ascii="Times New Roman" w:hAnsi="Times New Roman"/>
          <w:sz w:val="24"/>
          <w:szCs w:val="24"/>
        </w:rPr>
        <w:t>ю</w:t>
      </w:r>
      <w:r w:rsidRPr="00237A33">
        <w:rPr>
          <w:rFonts w:ascii="Times New Roman" w:hAnsi="Times New Roman"/>
          <w:sz w:val="24"/>
          <w:szCs w:val="24"/>
        </w:rPr>
        <w:t>тся</w:t>
      </w:r>
      <w:r w:rsidR="004D131E" w:rsidRPr="00237A33">
        <w:rPr>
          <w:rFonts w:ascii="Times New Roman" w:hAnsi="Times New Roman"/>
          <w:sz w:val="24"/>
          <w:szCs w:val="24"/>
        </w:rPr>
        <w:t xml:space="preserve"> муниципальные</w:t>
      </w:r>
      <w:r w:rsidR="001B3841" w:rsidRPr="00237A33">
        <w:rPr>
          <w:rFonts w:ascii="Times New Roman" w:hAnsi="Times New Roman"/>
          <w:sz w:val="24"/>
          <w:szCs w:val="24"/>
        </w:rPr>
        <w:t xml:space="preserve"> услуги</w:t>
      </w:r>
      <w:r w:rsidRPr="00237A33">
        <w:rPr>
          <w:rFonts w:ascii="Times New Roman" w:hAnsi="Times New Roman"/>
          <w:sz w:val="24"/>
          <w:szCs w:val="24"/>
        </w:rPr>
        <w:t xml:space="preserve">, зал ожидания, места для заполнения </w:t>
      </w:r>
      <w:r w:rsidR="00544651" w:rsidRPr="00237A33">
        <w:rPr>
          <w:rFonts w:ascii="Times New Roman" w:hAnsi="Times New Roman"/>
          <w:sz w:val="24"/>
          <w:szCs w:val="24"/>
        </w:rPr>
        <w:t>заявлени</w:t>
      </w:r>
      <w:r w:rsidR="00CA70D0" w:rsidRPr="00237A33">
        <w:rPr>
          <w:rFonts w:ascii="Times New Roman" w:hAnsi="Times New Roman"/>
          <w:sz w:val="24"/>
          <w:szCs w:val="24"/>
        </w:rPr>
        <w:t>й</w:t>
      </w:r>
      <w:r w:rsidRPr="00237A33">
        <w:rPr>
          <w:rFonts w:ascii="Times New Roman" w:hAnsi="Times New Roman"/>
          <w:sz w:val="24"/>
          <w:szCs w:val="24"/>
        </w:rPr>
        <w:t>, информационные стенды с образцами их заполнения и перечнем документов и (или) информации, необходимых для пред</w:t>
      </w:r>
      <w:r w:rsidR="00621083" w:rsidRPr="00237A33">
        <w:rPr>
          <w:rFonts w:ascii="Times New Roman" w:hAnsi="Times New Roman"/>
          <w:sz w:val="24"/>
          <w:szCs w:val="24"/>
        </w:rPr>
        <w:t xml:space="preserve">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</w:t>
      </w:r>
      <w:r w:rsidR="00CA70D0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к обеспечению доступности указанных объектов</w:t>
      </w:r>
      <w:r w:rsidR="00E61C63" w:rsidRPr="00237A33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</w:t>
      </w:r>
      <w:r w:rsidRPr="00237A33">
        <w:rPr>
          <w:rFonts w:ascii="Times New Roman" w:hAnsi="Times New Roman"/>
          <w:sz w:val="24"/>
          <w:szCs w:val="24"/>
        </w:rPr>
        <w:t>, установленны</w:t>
      </w:r>
      <w:r w:rsidR="00E61C63" w:rsidRPr="00237A33">
        <w:rPr>
          <w:rFonts w:ascii="Times New Roman" w:hAnsi="Times New Roman"/>
          <w:sz w:val="24"/>
          <w:szCs w:val="24"/>
        </w:rPr>
        <w:t>м</w:t>
      </w:r>
      <w:r w:rsidRPr="00237A33">
        <w:rPr>
          <w:rFonts w:ascii="Times New Roman" w:hAnsi="Times New Roman"/>
          <w:sz w:val="24"/>
          <w:szCs w:val="24"/>
        </w:rPr>
        <w:t xml:space="preserve"> </w:t>
      </w:r>
      <w:r w:rsidR="0029246D" w:rsidRPr="00237A33">
        <w:rPr>
          <w:rFonts w:ascii="Times New Roman" w:hAnsi="Times New Roman"/>
          <w:sz w:val="24"/>
          <w:szCs w:val="24"/>
        </w:rPr>
        <w:t>Федеральным законом от 24.11.1995 №</w:t>
      </w:r>
      <w:r w:rsidR="00014530" w:rsidRPr="00237A33">
        <w:rPr>
          <w:rFonts w:ascii="Times New Roman" w:hAnsi="Times New Roman"/>
          <w:sz w:val="24"/>
          <w:szCs w:val="24"/>
        </w:rPr>
        <w:t xml:space="preserve"> </w:t>
      </w:r>
      <w:r w:rsidR="009B0A94" w:rsidRPr="00237A33">
        <w:rPr>
          <w:rFonts w:ascii="Times New Roman" w:hAnsi="Times New Roman"/>
          <w:sz w:val="24"/>
          <w:szCs w:val="24"/>
        </w:rPr>
        <w:t> </w:t>
      </w:r>
      <w:r w:rsidR="0029246D" w:rsidRPr="00237A33">
        <w:rPr>
          <w:rFonts w:ascii="Times New Roman" w:hAnsi="Times New Roman"/>
          <w:sz w:val="24"/>
          <w:szCs w:val="24"/>
        </w:rPr>
        <w:t xml:space="preserve">181-ФЗ «О социальной защите инвалидов в Российской Федерации», </w:t>
      </w:r>
      <w:r w:rsidR="00E61C63" w:rsidRPr="00237A33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AC210D">
        <w:rPr>
          <w:rFonts w:ascii="Times New Roman" w:hAnsi="Times New Roman"/>
          <w:sz w:val="24"/>
          <w:szCs w:val="24"/>
        </w:rPr>
        <w:t xml:space="preserve">от 22.10.2009 </w:t>
      </w:r>
      <w:r w:rsidR="00E61C63" w:rsidRPr="00237A33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2FC37CA" w14:textId="77777777" w:rsidR="00DD3BD6" w:rsidRPr="00237A33" w:rsidRDefault="00DD3BD6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F4F236" w14:textId="0758AFA9" w:rsidR="005545EF" w:rsidRPr="00237A33" w:rsidRDefault="005545EF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87" w:name="_Toc91253250"/>
      <w:bookmarkStart w:id="188" w:name="_Toc101779057"/>
      <w:bookmarkStart w:id="189" w:name="_Toc101780102"/>
      <w:bookmarkStart w:id="190" w:name="_Toc101780385"/>
      <w:bookmarkStart w:id="191" w:name="_Toc101869935"/>
      <w:bookmarkStart w:id="192" w:name="_Toc102652108"/>
      <w:bookmarkStart w:id="193" w:name="_Toc102652990"/>
      <w:bookmarkStart w:id="194" w:name="_Toc102653151"/>
      <w:bookmarkStart w:id="195" w:name="_Toc114138259"/>
      <w:bookmarkStart w:id="196" w:name="_Toc115972967"/>
      <w:bookmarkStart w:id="197" w:name="_Toc115973178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качества и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доступности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6FFCD370" w14:textId="77777777" w:rsidR="006C4A8C" w:rsidRPr="00237A33" w:rsidRDefault="006C4A8C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486E04" w14:textId="4F012751" w:rsidR="00004798" w:rsidRPr="00237A33" w:rsidRDefault="0066616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15.1. Показателями качества и доступности</w:t>
      </w:r>
      <w:r w:rsidR="004D131E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62B172E2" w14:textId="23E16513" w:rsidR="00666169" w:rsidRPr="00237A33" w:rsidRDefault="00666169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</w:rPr>
        <w:t xml:space="preserve">15.1.1. 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4C91235D" w14:textId="3070DD1D" w:rsidR="00666169" w:rsidRPr="00237A33" w:rsidRDefault="00666169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15.1.2. 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озможность подачи </w:t>
      </w:r>
      <w:r w:rsidR="003A72B2" w:rsidRPr="00237A33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документов, необходимых для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электро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нной форме.</w:t>
      </w:r>
    </w:p>
    <w:p w14:paraId="770689C3" w14:textId="54AF6BBD" w:rsidR="00666169" w:rsidRPr="00237A33" w:rsidRDefault="003D3EE3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15.1.3. С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воевременное предоставление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услуги).</w:t>
      </w:r>
    </w:p>
    <w:p w14:paraId="50DFFC05" w14:textId="38782412" w:rsidR="00666169" w:rsidRPr="00237A33" w:rsidRDefault="003D3EE3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15.1.4. П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>редоставление</w:t>
      </w:r>
      <w:r w:rsidR="004D131E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3BD42129" w14:textId="1FABA65E" w:rsidR="00666169" w:rsidRPr="00237A33" w:rsidRDefault="00756488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15.1.5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4D131E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169" w:rsidRPr="00237A33">
        <w:rPr>
          <w:rFonts w:ascii="Times New Roman" w:eastAsia="Times New Roman" w:hAnsi="Times New Roman"/>
          <w:sz w:val="24"/>
          <w:szCs w:val="24"/>
          <w:lang w:eastAsia="ru-RU"/>
        </w:rPr>
        <w:t>услуги, а также получения р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>езультата предоставления усл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уги.</w:t>
      </w:r>
    </w:p>
    <w:p w14:paraId="5408F776" w14:textId="5F87A11B" w:rsidR="00E04650" w:rsidRPr="00237A33" w:rsidRDefault="00756488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15.1.6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облюдение установленного времени ожидания в очереди при приеме </w:t>
      </w:r>
      <w:r w:rsidR="003A72B2" w:rsidRPr="00237A33">
        <w:rPr>
          <w:rFonts w:ascii="Times New Roman" w:hAnsi="Times New Roman"/>
          <w:sz w:val="24"/>
          <w:szCs w:val="24"/>
        </w:rPr>
        <w:t>заявления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 получении результата предос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4D131E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770A5456" w14:textId="36227AA6" w:rsidR="00E04650" w:rsidRPr="00237A33" w:rsidRDefault="00756488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15.1.7</w:t>
      </w:r>
      <w:r w:rsidR="003D3EE3" w:rsidRPr="00237A33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E04650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96491A" w:rsidRPr="00237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526BB7" w14:textId="77777777" w:rsidR="00004798" w:rsidRPr="00237A33" w:rsidRDefault="00004798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EFB2AB8" w14:textId="23103626" w:rsidR="006C4A8C" w:rsidRPr="00237A33" w:rsidRDefault="006C4A8C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98" w:name="_Toc91253251"/>
      <w:bookmarkStart w:id="199" w:name="_Toc101779058"/>
      <w:bookmarkStart w:id="200" w:name="_Toc101780103"/>
      <w:bookmarkStart w:id="201" w:name="_Toc101780386"/>
      <w:bookmarkStart w:id="202" w:name="_Toc101869936"/>
      <w:bookmarkStart w:id="203" w:name="_Toc102652109"/>
      <w:bookmarkStart w:id="204" w:name="_Toc102652991"/>
      <w:bookmarkStart w:id="205" w:name="_Toc102653152"/>
      <w:bookmarkStart w:id="206" w:name="_Toc114138260"/>
      <w:bookmarkStart w:id="207" w:name="_Toc115972968"/>
      <w:bookmarkStart w:id="208" w:name="_Toc115973179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16. </w:t>
      </w:r>
      <w:r w:rsidR="00286D6E" w:rsidRPr="00237A33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r w:rsidR="00923163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DE463F" w:rsidRPr="00237A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923163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="004D131E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23163" w:rsidRPr="00237A33">
        <w:rPr>
          <w:rFonts w:ascii="Times New Roman" w:hAnsi="Times New Roman"/>
          <w:b w:val="0"/>
          <w:color w:val="auto"/>
          <w:sz w:val="24"/>
          <w:szCs w:val="24"/>
        </w:rPr>
        <w:t>услуг</w:t>
      </w:r>
      <w:r w:rsidR="008B531D" w:rsidRPr="00237A33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в электронной форме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54A28326" w14:textId="77777777" w:rsidR="00B258B7" w:rsidRPr="00237A33" w:rsidRDefault="00B258B7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8E2C62" w14:textId="580981BF" w:rsidR="00B258B7" w:rsidRPr="00237A33" w:rsidRDefault="00B258B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</w:rPr>
        <w:t xml:space="preserve">16.1. </w:t>
      </w:r>
      <w:r w:rsidRPr="00237A33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5E4994CD" w14:textId="05DDC914" w:rsidR="0024783C" w:rsidRPr="00237A33" w:rsidRDefault="002478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8E383F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237A33">
        <w:rPr>
          <w:rFonts w:ascii="Times New Roman" w:hAnsi="Times New Roman"/>
          <w:sz w:val="24"/>
          <w:szCs w:val="24"/>
          <w:lang w:eastAsia="ar-SA"/>
        </w:rPr>
        <w:t xml:space="preserve"> услуги:</w:t>
      </w:r>
    </w:p>
    <w:p w14:paraId="47DE5736" w14:textId="77777777" w:rsidR="0024783C" w:rsidRPr="00237A33" w:rsidRDefault="002478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16.2.1. </w:t>
      </w:r>
      <w:proofErr w:type="spellStart"/>
      <w:r w:rsidRPr="00237A33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="0067430A" w:rsidRPr="00237A33">
        <w:rPr>
          <w:rFonts w:ascii="Times New Roman" w:hAnsi="Times New Roman"/>
          <w:sz w:val="24"/>
          <w:szCs w:val="24"/>
          <w:lang w:eastAsia="ar-SA"/>
        </w:rPr>
        <w:t>.</w:t>
      </w:r>
    </w:p>
    <w:p w14:paraId="37C48B2F" w14:textId="77777777" w:rsidR="008B531D" w:rsidRPr="00237A33" w:rsidRDefault="002478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="00E61374" w:rsidRPr="00237A33">
        <w:rPr>
          <w:rFonts w:ascii="Times New Roman" w:hAnsi="Times New Roman"/>
          <w:sz w:val="24"/>
          <w:szCs w:val="24"/>
          <w:lang w:eastAsia="ar-SA"/>
        </w:rPr>
        <w:t>ВИС.</w:t>
      </w:r>
    </w:p>
    <w:p w14:paraId="0A1C5861" w14:textId="15B96FB6" w:rsidR="007E37CA" w:rsidRPr="00237A33" w:rsidRDefault="007E37CA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E131E5" w:rsidRPr="00237A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458F" w:rsidRPr="00237A33">
        <w:rPr>
          <w:rFonts w:ascii="Times New Roman" w:hAnsi="Times New Roman"/>
          <w:sz w:val="24"/>
          <w:szCs w:val="24"/>
        </w:rPr>
        <w:t>Особенности предоставления</w:t>
      </w:r>
      <w:r w:rsidR="004D131E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B2458F" w:rsidRPr="00237A33">
        <w:rPr>
          <w:rFonts w:ascii="Times New Roman" w:hAnsi="Times New Roman"/>
          <w:sz w:val="24"/>
          <w:szCs w:val="24"/>
        </w:rPr>
        <w:t xml:space="preserve"> услуги </w:t>
      </w:r>
      <w:r w:rsidR="00014530" w:rsidRPr="00237A33">
        <w:rPr>
          <w:rFonts w:ascii="Times New Roman" w:hAnsi="Times New Roman"/>
          <w:sz w:val="24"/>
          <w:szCs w:val="24"/>
        </w:rPr>
        <w:t>в электронной форме:</w:t>
      </w:r>
    </w:p>
    <w:p w14:paraId="7C772D98" w14:textId="325784C8" w:rsidR="00E131E5" w:rsidRPr="00237A33" w:rsidRDefault="00E131E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237A33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</w:t>
      </w:r>
      <w:proofErr w:type="spellStart"/>
      <w:r w:rsidRPr="00237A33">
        <w:rPr>
          <w:rFonts w:ascii="Times New Roman" w:eastAsia="Times New Roman" w:hAnsi="Times New Roman"/>
          <w:sz w:val="24"/>
          <w:szCs w:val="24"/>
        </w:rPr>
        <w:t>РПГУ</w:t>
      </w:r>
      <w:proofErr w:type="spellEnd"/>
      <w:r w:rsidRPr="00237A33">
        <w:rPr>
          <w:rFonts w:ascii="Times New Roman" w:eastAsia="Times New Roman" w:hAnsi="Times New Roman"/>
          <w:sz w:val="24"/>
          <w:szCs w:val="24"/>
        </w:rPr>
        <w:t xml:space="preserve"> для подачи </w:t>
      </w:r>
      <w:r w:rsidRPr="00237A33">
        <w:rPr>
          <w:rFonts w:ascii="Times New Roman" w:hAnsi="Times New Roman"/>
          <w:sz w:val="24"/>
          <w:szCs w:val="24"/>
        </w:rPr>
        <w:t>заявления</w:t>
      </w:r>
      <w:r w:rsidRPr="00237A33">
        <w:rPr>
          <w:rFonts w:ascii="Times New Roman" w:eastAsia="Times New Roman" w:hAnsi="Times New Roman"/>
          <w:sz w:val="24"/>
          <w:szCs w:val="24"/>
        </w:rPr>
        <w:t>, документов, необходимых для получения</w:t>
      </w:r>
      <w:r w:rsidR="003A37A9" w:rsidRPr="00237A33">
        <w:rPr>
          <w:rFonts w:ascii="Times New Roman" w:eastAsia="Times New Roman" w:hAnsi="Times New Roman"/>
          <w:sz w:val="24"/>
          <w:szCs w:val="24"/>
        </w:rPr>
        <w:t xml:space="preserve"> </w:t>
      </w:r>
      <w:r w:rsidR="008E383F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осуществляется в любом многофункциональном центре предоставления государственных и </w:t>
      </w:r>
      <w:r w:rsidRPr="00237A33">
        <w:rPr>
          <w:rFonts w:ascii="Times New Roman" w:eastAsia="Times New Roman" w:hAnsi="Times New Roman"/>
          <w:sz w:val="24"/>
          <w:szCs w:val="24"/>
        </w:rPr>
        <w:lastRenderedPageBreak/>
        <w:t xml:space="preserve">муниципальных услуг (далее – </w:t>
      </w:r>
      <w:proofErr w:type="spellStart"/>
      <w:r w:rsidRPr="00237A33">
        <w:rPr>
          <w:rFonts w:ascii="Times New Roman" w:eastAsia="Times New Roman" w:hAnsi="Times New Roman"/>
          <w:sz w:val="24"/>
          <w:szCs w:val="24"/>
        </w:rPr>
        <w:t>МФЦ</w:t>
      </w:r>
      <w:proofErr w:type="spellEnd"/>
      <w:r w:rsidRPr="00237A33">
        <w:rPr>
          <w:rFonts w:ascii="Times New Roman" w:eastAsia="Times New Roman" w:hAnsi="Times New Roman"/>
          <w:sz w:val="24"/>
          <w:szCs w:val="24"/>
        </w:rPr>
        <w:t xml:space="preserve">) в пределах территории Московской области по выбору заявителя независимо от его места жительства или места пребывания либо места нахождения. </w:t>
      </w:r>
    </w:p>
    <w:p w14:paraId="031D0E71" w14:textId="77777777" w:rsidR="00E131E5" w:rsidRPr="00237A33" w:rsidRDefault="00E131E5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eastAsia="Times New Roman" w:hAnsi="Times New Roman"/>
          <w:sz w:val="24"/>
          <w:szCs w:val="24"/>
        </w:rPr>
        <w:t xml:space="preserve">16.3.2. Перечень </w:t>
      </w:r>
      <w:proofErr w:type="spellStart"/>
      <w:r w:rsidRPr="00237A33">
        <w:rPr>
          <w:rFonts w:ascii="Times New Roman" w:eastAsia="Times New Roman" w:hAnsi="Times New Roman"/>
          <w:sz w:val="24"/>
          <w:szCs w:val="24"/>
        </w:rPr>
        <w:t>МФЦ</w:t>
      </w:r>
      <w:proofErr w:type="spellEnd"/>
      <w:r w:rsidRPr="00237A33">
        <w:rPr>
          <w:rFonts w:ascii="Times New Roman" w:eastAsia="Times New Roman" w:hAnsi="Times New Roman"/>
          <w:sz w:val="24"/>
          <w:szCs w:val="24"/>
        </w:rPr>
        <w:t xml:space="preserve"> Московской области размещен на </w:t>
      </w:r>
      <w:proofErr w:type="spellStart"/>
      <w:r w:rsidRPr="00237A33">
        <w:rPr>
          <w:rFonts w:ascii="Times New Roman" w:eastAsia="Times New Roman" w:hAnsi="Times New Roman"/>
          <w:sz w:val="24"/>
          <w:szCs w:val="24"/>
        </w:rPr>
        <w:t>РПГУ</w:t>
      </w:r>
      <w:proofErr w:type="spellEnd"/>
      <w:r w:rsidRPr="00237A33">
        <w:rPr>
          <w:rFonts w:ascii="Times New Roman" w:eastAsia="Times New Roman" w:hAnsi="Times New Roman"/>
          <w:sz w:val="24"/>
          <w:szCs w:val="24"/>
        </w:rPr>
        <w:t>.</w:t>
      </w:r>
    </w:p>
    <w:p w14:paraId="0CBFC006" w14:textId="42DEB6FF" w:rsidR="0091728C" w:rsidRPr="00237A33" w:rsidRDefault="00B2458F" w:rsidP="0052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16.</w:t>
      </w:r>
      <w:r w:rsidR="00E131E5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>.</w:t>
      </w:r>
      <w:r w:rsidR="00E131E5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91728C" w:rsidRPr="00237A33">
        <w:rPr>
          <w:rFonts w:ascii="Times New Roman" w:hAnsi="Times New Roman"/>
          <w:sz w:val="24"/>
          <w:szCs w:val="24"/>
        </w:rPr>
        <w:t xml:space="preserve">При подаче </w:t>
      </w:r>
      <w:r w:rsidR="003A72B2" w:rsidRPr="00237A33">
        <w:rPr>
          <w:rFonts w:ascii="Times New Roman" w:hAnsi="Times New Roman"/>
          <w:sz w:val="24"/>
          <w:szCs w:val="24"/>
        </w:rPr>
        <w:t>заявления</w:t>
      </w:r>
      <w:r w:rsidR="0067430A" w:rsidRPr="00237A33">
        <w:rPr>
          <w:rFonts w:ascii="Times New Roman" w:hAnsi="Times New Roman"/>
          <w:sz w:val="24"/>
          <w:szCs w:val="24"/>
        </w:rPr>
        <w:t xml:space="preserve"> </w:t>
      </w:r>
      <w:r w:rsidR="0091728C" w:rsidRPr="00237A33">
        <w:rPr>
          <w:rFonts w:ascii="Times New Roman" w:hAnsi="Times New Roman"/>
          <w:sz w:val="24"/>
          <w:szCs w:val="24"/>
        </w:rPr>
        <w:t xml:space="preserve">посредством </w:t>
      </w:r>
      <w:proofErr w:type="spellStart"/>
      <w:r w:rsidR="0091728C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91728C" w:rsidRPr="00237A33">
        <w:rPr>
          <w:rFonts w:ascii="Times New Roman" w:hAnsi="Times New Roman"/>
          <w:sz w:val="24"/>
          <w:szCs w:val="24"/>
        </w:rPr>
        <w:t xml:space="preserve"> заполняется </w:t>
      </w:r>
      <w:r w:rsidR="009531C9" w:rsidRPr="00237A33">
        <w:rPr>
          <w:rFonts w:ascii="Times New Roman" w:hAnsi="Times New Roman"/>
          <w:sz w:val="24"/>
          <w:szCs w:val="24"/>
        </w:rPr>
        <w:t xml:space="preserve">его интерактивная форма в </w:t>
      </w:r>
      <w:r w:rsidR="0091728C" w:rsidRPr="00237A33">
        <w:rPr>
          <w:rFonts w:ascii="Times New Roman" w:hAnsi="Times New Roman"/>
          <w:sz w:val="24"/>
          <w:szCs w:val="24"/>
        </w:rPr>
        <w:t xml:space="preserve">карточке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91728C" w:rsidRPr="00237A33">
        <w:rPr>
          <w:rFonts w:ascii="Times New Roman" w:hAnsi="Times New Roman"/>
          <w:sz w:val="24"/>
          <w:szCs w:val="24"/>
        </w:rPr>
        <w:t xml:space="preserve"> услуги на </w:t>
      </w:r>
      <w:proofErr w:type="spellStart"/>
      <w:r w:rsidR="0091728C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21152D" w:rsidRPr="00237A33">
        <w:rPr>
          <w:rFonts w:ascii="Times New Roman" w:hAnsi="Times New Roman"/>
          <w:sz w:val="24"/>
          <w:szCs w:val="24"/>
        </w:rPr>
        <w:t xml:space="preserve"> </w:t>
      </w:r>
      <w:r w:rsidR="0091728C" w:rsidRPr="00237A33">
        <w:rPr>
          <w:rFonts w:ascii="Times New Roman" w:hAnsi="Times New Roman"/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</w:t>
      </w:r>
      <w:r w:rsidR="003A37A9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91728C" w:rsidRPr="00237A33">
        <w:rPr>
          <w:rFonts w:ascii="Times New Roman" w:hAnsi="Times New Roman"/>
          <w:sz w:val="24"/>
          <w:szCs w:val="24"/>
        </w:rPr>
        <w:t xml:space="preserve"> услуги.</w:t>
      </w:r>
    </w:p>
    <w:p w14:paraId="333657C9" w14:textId="4594EF08" w:rsidR="00D70C1A" w:rsidRPr="00237A33" w:rsidRDefault="00D70C1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16.</w:t>
      </w:r>
      <w:r w:rsidR="00E131E5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>.</w:t>
      </w:r>
      <w:r w:rsidR="00E131E5" w:rsidRPr="00237A33">
        <w:rPr>
          <w:rFonts w:ascii="Times New Roman" w:hAnsi="Times New Roman"/>
          <w:sz w:val="24"/>
          <w:szCs w:val="24"/>
        </w:rPr>
        <w:t>4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9E3F2B" w:rsidRPr="00237A33">
        <w:rPr>
          <w:rFonts w:ascii="Times New Roman" w:hAnsi="Times New Roman"/>
          <w:sz w:val="24"/>
          <w:szCs w:val="24"/>
        </w:rPr>
        <w:t xml:space="preserve">Информирование заявителей </w:t>
      </w:r>
      <w:r w:rsidRPr="00237A33">
        <w:rPr>
          <w:rFonts w:ascii="Times New Roman" w:hAnsi="Times New Roman"/>
          <w:sz w:val="24"/>
          <w:szCs w:val="24"/>
        </w:rPr>
        <w:t xml:space="preserve">о ходе рассмотрения </w:t>
      </w:r>
      <w:r w:rsidR="003A72B2" w:rsidRPr="00237A33">
        <w:rPr>
          <w:rFonts w:ascii="Times New Roman" w:hAnsi="Times New Roman"/>
          <w:sz w:val="24"/>
          <w:szCs w:val="24"/>
        </w:rPr>
        <w:t>заявления</w:t>
      </w:r>
      <w:r w:rsidR="0021515B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и готовности результата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A37A9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услуги </w:t>
      </w:r>
      <w:r w:rsidR="009E3F2B" w:rsidRPr="00237A33">
        <w:rPr>
          <w:rFonts w:ascii="Times New Roman" w:hAnsi="Times New Roman"/>
          <w:sz w:val="24"/>
          <w:szCs w:val="24"/>
        </w:rPr>
        <w:t xml:space="preserve">осуществляется </w:t>
      </w:r>
      <w:r w:rsidR="009505A4" w:rsidRPr="00237A33">
        <w:rPr>
          <w:rFonts w:ascii="Times New Roman" w:hAnsi="Times New Roman"/>
          <w:sz w:val="24"/>
          <w:szCs w:val="24"/>
        </w:rPr>
        <w:t xml:space="preserve">бесплатно </w:t>
      </w:r>
      <w:r w:rsidR="009E3F2B" w:rsidRPr="00237A33">
        <w:rPr>
          <w:rFonts w:ascii="Times New Roman" w:hAnsi="Times New Roman"/>
          <w:sz w:val="24"/>
          <w:szCs w:val="24"/>
        </w:rPr>
        <w:t xml:space="preserve">посредством Личного кабинета на </w:t>
      </w:r>
      <w:proofErr w:type="spellStart"/>
      <w:r w:rsidR="009E3F2B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9E3F2B" w:rsidRPr="00237A33">
        <w:rPr>
          <w:rFonts w:ascii="Times New Roman" w:hAnsi="Times New Roman"/>
          <w:sz w:val="24"/>
          <w:szCs w:val="24"/>
        </w:rPr>
        <w:t xml:space="preserve">, сервиса </w:t>
      </w:r>
      <w:proofErr w:type="spellStart"/>
      <w:r w:rsidR="009E3F2B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9E3F2B" w:rsidRPr="00237A33">
        <w:rPr>
          <w:rFonts w:ascii="Times New Roman" w:hAnsi="Times New Roman"/>
          <w:sz w:val="24"/>
          <w:szCs w:val="24"/>
        </w:rPr>
        <w:t xml:space="preserve"> «Узнать статус заявления», информирование и консультирование заявителей также осуществляется по</w:t>
      </w:r>
      <w:r w:rsidR="009E3F2B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</w:t>
      </w:r>
      <w:r w:rsidR="0021515B" w:rsidRPr="00237A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E3F2B" w:rsidRPr="00237A33">
        <w:rPr>
          <w:rFonts w:ascii="Times New Roman" w:eastAsia="Times New Roman" w:hAnsi="Times New Roman"/>
          <w:sz w:val="24"/>
          <w:szCs w:val="24"/>
          <w:lang w:eastAsia="ru-RU"/>
        </w:rPr>
        <w:t>мной Московской области +7 (800) 550-50-30</w:t>
      </w:r>
      <w:r w:rsidR="009E3F2B" w:rsidRPr="00237A33">
        <w:rPr>
          <w:rFonts w:ascii="Times New Roman" w:hAnsi="Times New Roman"/>
          <w:sz w:val="24"/>
          <w:szCs w:val="24"/>
        </w:rPr>
        <w:t>.</w:t>
      </w:r>
    </w:p>
    <w:p w14:paraId="46D28DEE" w14:textId="588B2CE4" w:rsidR="0091728C" w:rsidRPr="00237A33" w:rsidRDefault="00BB56AF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16.</w:t>
      </w:r>
      <w:r w:rsidR="00E131E5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>.</w:t>
      </w:r>
      <w:r w:rsidR="00E131E5" w:rsidRPr="00237A33">
        <w:rPr>
          <w:rFonts w:ascii="Times New Roman" w:hAnsi="Times New Roman"/>
          <w:sz w:val="24"/>
          <w:szCs w:val="24"/>
        </w:rPr>
        <w:t>5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91728C" w:rsidRPr="00237A33">
        <w:rPr>
          <w:rFonts w:ascii="Times New Roman" w:hAnsi="Times New Roman"/>
          <w:sz w:val="24"/>
          <w:szCs w:val="24"/>
        </w:rPr>
        <w:t xml:space="preserve">Требования к </w:t>
      </w:r>
      <w:r w:rsidR="007A2068" w:rsidRPr="00237A33">
        <w:rPr>
          <w:rFonts w:ascii="Times New Roman" w:hAnsi="Times New Roman"/>
          <w:sz w:val="24"/>
          <w:szCs w:val="24"/>
        </w:rPr>
        <w:t>формату</w:t>
      </w:r>
      <w:r w:rsidR="0091728C" w:rsidRPr="00237A33">
        <w:rPr>
          <w:rFonts w:ascii="Times New Roman" w:hAnsi="Times New Roman"/>
          <w:sz w:val="24"/>
          <w:szCs w:val="24"/>
        </w:rPr>
        <w:t xml:space="preserve"> </w:t>
      </w:r>
      <w:r w:rsidR="003A72B2" w:rsidRPr="00237A33">
        <w:rPr>
          <w:rFonts w:ascii="Times New Roman" w:hAnsi="Times New Roman"/>
          <w:sz w:val="24"/>
          <w:szCs w:val="24"/>
        </w:rPr>
        <w:t>заявления</w:t>
      </w:r>
      <w:r w:rsidR="0091728C" w:rsidRPr="00237A33">
        <w:rPr>
          <w:rFonts w:ascii="Times New Roman" w:hAnsi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CD373D">
        <w:rPr>
          <w:rFonts w:ascii="Times New Roman" w:hAnsi="Times New Roman"/>
          <w:sz w:val="24"/>
          <w:szCs w:val="24"/>
        </w:rPr>
        <w:t>муниципаль</w:t>
      </w:r>
      <w:r w:rsidR="0091728C" w:rsidRPr="00237A33">
        <w:rPr>
          <w:rFonts w:ascii="Times New Roman" w:hAnsi="Times New Roman"/>
          <w:sz w:val="24"/>
          <w:szCs w:val="24"/>
        </w:rPr>
        <w:t xml:space="preserve">ных услуг на территории Московской области, утверждены постановлением Правительства Московской области от 31.10.2018 № 792/37 </w:t>
      </w:r>
      <w:bookmarkStart w:id="209" w:name="_Hlk22122561"/>
      <w:r w:rsidR="0091728C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9"/>
      <w:r w:rsidR="00317F29" w:rsidRPr="00237A33">
        <w:rPr>
          <w:rFonts w:ascii="Times New Roman" w:hAnsi="Times New Roman"/>
          <w:sz w:val="24"/>
          <w:szCs w:val="24"/>
        </w:rPr>
        <w:t xml:space="preserve">. </w:t>
      </w:r>
    </w:p>
    <w:p w14:paraId="1066FA09" w14:textId="77777777" w:rsidR="00014530" w:rsidRPr="00237A33" w:rsidRDefault="00014530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9BBED7" w14:textId="77777777" w:rsidR="00BC7BC3" w:rsidRPr="00237A33" w:rsidRDefault="00BC7BC3" w:rsidP="00521803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10" w:name="_Toc91253252"/>
      <w:bookmarkStart w:id="211" w:name="_Toc101779059"/>
      <w:bookmarkStart w:id="212" w:name="_Toc101780104"/>
      <w:bookmarkStart w:id="213" w:name="_Toc101780387"/>
      <w:bookmarkStart w:id="214" w:name="_Toc101869937"/>
      <w:bookmarkStart w:id="215" w:name="_Toc102652110"/>
      <w:bookmarkStart w:id="216" w:name="_Toc102652992"/>
      <w:bookmarkStart w:id="217" w:name="_Toc102653153"/>
      <w:bookmarkStart w:id="218" w:name="_Toc114138261"/>
      <w:bookmarkStart w:id="219" w:name="_Toc115972969"/>
      <w:bookmarkStart w:id="220" w:name="_Toc115973180"/>
      <w:r w:rsidRPr="00237A33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III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6FF4F1F4" w14:textId="77777777" w:rsidR="00BC7BC3" w:rsidRPr="00237A33" w:rsidRDefault="00BC7BC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F31228" w14:textId="6B21030F" w:rsidR="00566B9B" w:rsidRPr="00237A33" w:rsidRDefault="00923163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21" w:name="_Toc91253253"/>
      <w:bookmarkStart w:id="222" w:name="_Toc101779060"/>
      <w:bookmarkStart w:id="223" w:name="_Toc101780105"/>
      <w:bookmarkStart w:id="224" w:name="_Toc101780388"/>
      <w:bookmarkStart w:id="225" w:name="_Toc101869938"/>
      <w:bookmarkStart w:id="226" w:name="_Toc102652111"/>
      <w:bookmarkStart w:id="227" w:name="_Toc102652993"/>
      <w:bookmarkStart w:id="228" w:name="_Toc102653154"/>
      <w:bookmarkStart w:id="229" w:name="_Toc114138262"/>
      <w:bookmarkStart w:id="230" w:name="_Toc115972970"/>
      <w:bookmarkStart w:id="231" w:name="_Toc115973181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620C4D63" w14:textId="77777777" w:rsidR="00170BF3" w:rsidRPr="00237A33" w:rsidRDefault="00170BF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01CC66" w14:textId="7977CB61" w:rsidR="001C0DDE" w:rsidRPr="00237A33" w:rsidRDefault="001C0DDE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17.1. </w:t>
      </w:r>
      <w:r w:rsidR="00566B9B" w:rsidRPr="00237A33">
        <w:rPr>
          <w:rFonts w:ascii="Times New Roman" w:hAnsi="Times New Roman"/>
          <w:sz w:val="24"/>
          <w:szCs w:val="24"/>
        </w:rPr>
        <w:t xml:space="preserve">Перечень вариантов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566B9B" w:rsidRPr="00237A33">
        <w:rPr>
          <w:rFonts w:ascii="Times New Roman" w:hAnsi="Times New Roman"/>
          <w:sz w:val="24"/>
          <w:szCs w:val="24"/>
        </w:rPr>
        <w:t xml:space="preserve"> услуги:</w:t>
      </w:r>
    </w:p>
    <w:p w14:paraId="190B1B15" w14:textId="4C6B0AF0" w:rsidR="00566B9B" w:rsidRPr="00237A33" w:rsidRDefault="00566B9B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17.1.1.</w:t>
      </w:r>
      <w:r w:rsidR="00170BF3" w:rsidRPr="00237A33">
        <w:rPr>
          <w:rFonts w:ascii="Times New Roman" w:hAnsi="Times New Roman"/>
          <w:sz w:val="24"/>
          <w:szCs w:val="24"/>
        </w:rPr>
        <w:t xml:space="preserve"> </w:t>
      </w:r>
      <w:r w:rsidR="0048252C" w:rsidRPr="00237A33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48252C" w:rsidRPr="00237A33">
        <w:rPr>
          <w:rFonts w:ascii="Times New Roman" w:hAnsi="Times New Roman"/>
          <w:sz w:val="24"/>
          <w:szCs w:val="24"/>
        </w:rPr>
        <w:t xml:space="preserve"> услуги для </w:t>
      </w:r>
      <w:r w:rsidR="004424F2" w:rsidRPr="00237A33">
        <w:rPr>
          <w:rFonts w:ascii="Times New Roman" w:hAnsi="Times New Roman"/>
          <w:sz w:val="24"/>
          <w:szCs w:val="24"/>
        </w:rPr>
        <w:t xml:space="preserve">категории заявителей, предусмотренной в </w:t>
      </w:r>
      <w:r w:rsidR="00E131E5" w:rsidRPr="00237A33">
        <w:rPr>
          <w:rFonts w:ascii="Times New Roman" w:hAnsi="Times New Roman"/>
          <w:sz w:val="24"/>
          <w:szCs w:val="24"/>
        </w:rPr>
        <w:t xml:space="preserve">подпунктах </w:t>
      </w:r>
      <w:r w:rsidR="004E3849" w:rsidRPr="00237A33">
        <w:rPr>
          <w:rFonts w:ascii="Times New Roman" w:hAnsi="Times New Roman"/>
          <w:sz w:val="24"/>
          <w:szCs w:val="24"/>
        </w:rPr>
        <w:t>2.2.1</w:t>
      </w:r>
      <w:r w:rsidR="008E5A28" w:rsidRPr="00237A33">
        <w:rPr>
          <w:rFonts w:ascii="Times New Roman" w:hAnsi="Times New Roman"/>
          <w:sz w:val="24"/>
          <w:szCs w:val="24"/>
        </w:rPr>
        <w:t xml:space="preserve"> и 2.2.2</w:t>
      </w:r>
      <w:r w:rsidR="004424F2" w:rsidRPr="00237A33">
        <w:rPr>
          <w:rFonts w:ascii="Times New Roman" w:hAnsi="Times New Roman"/>
          <w:sz w:val="24"/>
          <w:szCs w:val="24"/>
        </w:rPr>
        <w:t xml:space="preserve"> </w:t>
      </w:r>
      <w:r w:rsidR="00E131E5" w:rsidRPr="00237A33">
        <w:rPr>
          <w:rFonts w:ascii="Times New Roman" w:hAnsi="Times New Roman"/>
          <w:sz w:val="24"/>
          <w:szCs w:val="24"/>
        </w:rPr>
        <w:t xml:space="preserve">пункта 2.2 </w:t>
      </w:r>
      <w:r w:rsidR="004424F2" w:rsidRPr="00237A33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C760D3" w:rsidRPr="00237A33">
        <w:rPr>
          <w:rFonts w:ascii="Times New Roman" w:hAnsi="Times New Roman"/>
          <w:sz w:val="24"/>
          <w:szCs w:val="24"/>
        </w:rPr>
        <w:t>:</w:t>
      </w:r>
    </w:p>
    <w:p w14:paraId="5A1AA6AE" w14:textId="5065D9B0" w:rsidR="00C760D3" w:rsidRPr="00237A33" w:rsidRDefault="00C760D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17.1.1.1. </w:t>
      </w:r>
      <w:r w:rsidR="003D3EE3" w:rsidRPr="00237A33">
        <w:rPr>
          <w:rFonts w:ascii="Times New Roman" w:hAnsi="Times New Roman"/>
          <w:sz w:val="24"/>
          <w:szCs w:val="24"/>
        </w:rPr>
        <w:t>Р</w:t>
      </w:r>
      <w:r w:rsidRPr="00237A33">
        <w:rPr>
          <w:rFonts w:ascii="Times New Roman" w:hAnsi="Times New Roman"/>
          <w:sz w:val="24"/>
          <w:szCs w:val="24"/>
        </w:rPr>
        <w:t>езультат</w:t>
      </w:r>
      <w:r w:rsidR="004424F2" w:rsidRPr="00237A33">
        <w:rPr>
          <w:rFonts w:ascii="Times New Roman" w:hAnsi="Times New Roman"/>
          <w:sz w:val="24"/>
          <w:szCs w:val="24"/>
        </w:rPr>
        <w:t>ом</w:t>
      </w:r>
      <w:r w:rsidRPr="00237A33">
        <w:rPr>
          <w:rFonts w:ascii="Times New Roman" w:hAnsi="Times New Roman"/>
          <w:sz w:val="24"/>
          <w:szCs w:val="24"/>
        </w:rPr>
        <w:t xml:space="preserve">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A37A9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услуги</w:t>
      </w:r>
      <w:r w:rsidR="004424F2" w:rsidRPr="00237A33">
        <w:rPr>
          <w:rFonts w:ascii="Times New Roman" w:hAnsi="Times New Roman"/>
          <w:sz w:val="24"/>
          <w:szCs w:val="24"/>
        </w:rPr>
        <w:t xml:space="preserve"> является результат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4424F2" w:rsidRPr="00237A33">
        <w:rPr>
          <w:rFonts w:ascii="Times New Roman" w:hAnsi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237A33">
        <w:rPr>
          <w:rFonts w:ascii="Times New Roman" w:hAnsi="Times New Roman"/>
          <w:sz w:val="24"/>
          <w:szCs w:val="24"/>
        </w:rPr>
        <w:t>.</w:t>
      </w:r>
    </w:p>
    <w:p w14:paraId="4B7947F0" w14:textId="174EB404" w:rsidR="00C760D3" w:rsidRPr="00237A33" w:rsidRDefault="003D3EE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17.1.1.2. М</w:t>
      </w:r>
      <w:r w:rsidR="00C760D3" w:rsidRPr="00237A33">
        <w:rPr>
          <w:rFonts w:ascii="Times New Roman" w:hAnsi="Times New Roman"/>
          <w:sz w:val="24"/>
          <w:szCs w:val="24"/>
        </w:rPr>
        <w:t xml:space="preserve">аксимальный срок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C760D3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237A33">
        <w:rPr>
          <w:rFonts w:ascii="Times New Roman" w:hAnsi="Times New Roman"/>
          <w:sz w:val="24"/>
          <w:szCs w:val="24"/>
        </w:rPr>
        <w:t xml:space="preserve"> не превышает максимальный срок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4424F2" w:rsidRPr="00237A33">
        <w:rPr>
          <w:rFonts w:ascii="Times New Roman" w:hAnsi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06C99D27" w14:textId="1DB43859" w:rsidR="00085864" w:rsidRPr="00237A33" w:rsidRDefault="0008586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в пункте 8.1 настоящего Административного регламента.</w:t>
      </w:r>
    </w:p>
    <w:p w14:paraId="7F9EA845" w14:textId="7BFC8F45" w:rsidR="00085864" w:rsidRPr="00237A33" w:rsidRDefault="0008586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04AA6DBC" w14:textId="66FC8606" w:rsidR="00625343" w:rsidRPr="00237A33" w:rsidRDefault="00A57FE8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17.1.1.</w:t>
      </w:r>
      <w:r w:rsidR="00085864" w:rsidRPr="00237A33">
        <w:rPr>
          <w:rFonts w:ascii="Times New Roman" w:hAnsi="Times New Roman"/>
          <w:sz w:val="24"/>
          <w:szCs w:val="24"/>
        </w:rPr>
        <w:t>5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3D3EE3" w:rsidRPr="00237A33">
        <w:rPr>
          <w:rFonts w:ascii="Times New Roman" w:hAnsi="Times New Roman"/>
          <w:sz w:val="24"/>
          <w:szCs w:val="24"/>
        </w:rPr>
        <w:t>И</w:t>
      </w:r>
      <w:r w:rsidR="00D57AA4" w:rsidRPr="00237A33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D57AA4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237A33">
        <w:rPr>
          <w:rFonts w:ascii="Times New Roman" w:hAnsi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237A33">
        <w:rPr>
          <w:rFonts w:ascii="Times New Roman" w:hAnsi="Times New Roman"/>
          <w:sz w:val="24"/>
          <w:szCs w:val="24"/>
        </w:rPr>
        <w:t>.</w:t>
      </w:r>
    </w:p>
    <w:p w14:paraId="194072C8" w14:textId="42827C2A" w:rsidR="004E3849" w:rsidRPr="00237A33" w:rsidRDefault="0062534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17.1.1.</w:t>
      </w:r>
      <w:r w:rsidR="00085864" w:rsidRPr="00237A33">
        <w:rPr>
          <w:rFonts w:ascii="Times New Roman" w:hAnsi="Times New Roman"/>
          <w:sz w:val="24"/>
          <w:szCs w:val="24"/>
        </w:rPr>
        <w:t>6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3D3EE3" w:rsidRPr="00237A33">
        <w:rPr>
          <w:rFonts w:ascii="Times New Roman" w:hAnsi="Times New Roman"/>
          <w:sz w:val="24"/>
          <w:szCs w:val="24"/>
        </w:rPr>
        <w:t>И</w:t>
      </w:r>
      <w:r w:rsidRPr="00237A33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237A33">
        <w:rPr>
          <w:rFonts w:ascii="Times New Roman" w:hAnsi="Times New Roman"/>
          <w:sz w:val="24"/>
          <w:szCs w:val="24"/>
        </w:rPr>
        <w:t xml:space="preserve"> указан в подразделе </w:t>
      </w:r>
      <w:r w:rsidR="00030CE8">
        <w:rPr>
          <w:rFonts w:ascii="Times New Roman" w:hAnsi="Times New Roman"/>
          <w:sz w:val="24"/>
          <w:szCs w:val="24"/>
        </w:rPr>
        <w:t>9</w:t>
      </w:r>
      <w:r w:rsidR="00C759E7" w:rsidRPr="00237A3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30EF5" w:rsidRPr="00237A33">
        <w:rPr>
          <w:rFonts w:ascii="Times New Roman" w:hAnsi="Times New Roman"/>
          <w:sz w:val="24"/>
          <w:szCs w:val="24"/>
        </w:rPr>
        <w:t>.</w:t>
      </w:r>
    </w:p>
    <w:p w14:paraId="58801FF2" w14:textId="5A854916" w:rsidR="00CD0A73" w:rsidRPr="00237A33" w:rsidRDefault="00566B9B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</w:t>
      </w:r>
      <w:r w:rsidR="00170BF3" w:rsidRPr="00237A33">
        <w:rPr>
          <w:rFonts w:ascii="Times New Roman" w:hAnsi="Times New Roman"/>
          <w:sz w:val="24"/>
          <w:szCs w:val="24"/>
        </w:rPr>
        <w:t>услуги документах</w:t>
      </w:r>
      <w:r w:rsidR="004C5E16" w:rsidRPr="00237A33">
        <w:rPr>
          <w:rFonts w:ascii="Times New Roman" w:hAnsi="Times New Roman"/>
          <w:sz w:val="24"/>
          <w:szCs w:val="24"/>
        </w:rPr>
        <w:t>.</w:t>
      </w:r>
      <w:r w:rsidR="00170BF3" w:rsidRPr="00237A33">
        <w:rPr>
          <w:rFonts w:ascii="Times New Roman" w:hAnsi="Times New Roman"/>
          <w:sz w:val="24"/>
          <w:szCs w:val="24"/>
        </w:rPr>
        <w:t xml:space="preserve"> </w:t>
      </w:r>
    </w:p>
    <w:p w14:paraId="46567715" w14:textId="3B56BF83" w:rsidR="00C86F75" w:rsidRPr="00237A33" w:rsidRDefault="00E30EF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237A33">
        <w:rPr>
          <w:rFonts w:ascii="Times New Roman" w:hAnsi="Times New Roman"/>
          <w:sz w:val="24"/>
          <w:szCs w:val="24"/>
        </w:rPr>
        <w:t xml:space="preserve">зультате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E722C3" w:rsidRPr="00237A33">
        <w:rPr>
          <w:rFonts w:ascii="Times New Roman" w:hAnsi="Times New Roman"/>
          <w:sz w:val="24"/>
          <w:szCs w:val="24"/>
        </w:rPr>
        <w:t xml:space="preserve"> услуги документах обращается </w:t>
      </w:r>
      <w:r w:rsidR="00FA74BD" w:rsidRPr="00237A33">
        <w:rPr>
          <w:rFonts w:ascii="Times New Roman" w:hAnsi="Times New Roman"/>
          <w:sz w:val="24"/>
          <w:szCs w:val="24"/>
        </w:rPr>
        <w:t>уполномоченный орган</w:t>
      </w:r>
      <w:r w:rsidR="000A50FD" w:rsidRPr="00237A33">
        <w:rPr>
          <w:rFonts w:ascii="Times New Roman" w:hAnsi="Times New Roman"/>
          <w:sz w:val="24"/>
          <w:szCs w:val="24"/>
        </w:rPr>
        <w:t>,</w:t>
      </w:r>
      <w:r w:rsidR="00E722C3" w:rsidRPr="00237A33">
        <w:rPr>
          <w:rFonts w:ascii="Times New Roman" w:hAnsi="Times New Roman"/>
          <w:sz w:val="24"/>
          <w:szCs w:val="24"/>
        </w:rPr>
        <w:t xml:space="preserve"> </w:t>
      </w:r>
      <w:r w:rsidR="00DC37A0" w:rsidRPr="00237A33">
        <w:rPr>
          <w:rFonts w:ascii="Times New Roman" w:hAnsi="Times New Roman"/>
          <w:sz w:val="24"/>
          <w:szCs w:val="24"/>
        </w:rPr>
        <w:t xml:space="preserve">принявший решение о предоставлении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DC37A0" w:rsidRPr="00237A33">
        <w:rPr>
          <w:rFonts w:ascii="Times New Roman" w:hAnsi="Times New Roman"/>
          <w:sz w:val="24"/>
          <w:szCs w:val="24"/>
        </w:rPr>
        <w:t xml:space="preserve"> услуги, </w:t>
      </w:r>
      <w:r w:rsidR="00C86F75" w:rsidRPr="00237A33">
        <w:rPr>
          <w:rFonts w:ascii="Times New Roman" w:hAnsi="Times New Roman"/>
          <w:sz w:val="24"/>
          <w:szCs w:val="24"/>
        </w:rPr>
        <w:t xml:space="preserve">лично, по электронной </w:t>
      </w:r>
      <w:r w:rsidR="00C86F75" w:rsidRPr="00237A33">
        <w:rPr>
          <w:rFonts w:ascii="Times New Roman" w:hAnsi="Times New Roman"/>
          <w:sz w:val="24"/>
          <w:szCs w:val="24"/>
        </w:rPr>
        <w:lastRenderedPageBreak/>
        <w:t xml:space="preserve">почте, почтовым отправлением </w:t>
      </w:r>
      <w:r w:rsidR="00E722C3" w:rsidRPr="00237A33">
        <w:rPr>
          <w:rFonts w:ascii="Times New Roman" w:hAnsi="Times New Roman"/>
          <w:sz w:val="24"/>
          <w:szCs w:val="24"/>
        </w:rPr>
        <w:t>с заявлением о необходимости исправлени</w:t>
      </w:r>
      <w:r w:rsidR="007679B4" w:rsidRPr="00237A33">
        <w:rPr>
          <w:rFonts w:ascii="Times New Roman" w:hAnsi="Times New Roman"/>
          <w:sz w:val="24"/>
          <w:szCs w:val="24"/>
        </w:rPr>
        <w:t>я опечаток и ошибок, составленны</w:t>
      </w:r>
      <w:r w:rsidR="00E722C3" w:rsidRPr="00237A33">
        <w:rPr>
          <w:rFonts w:ascii="Times New Roman" w:hAnsi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237A33">
        <w:rPr>
          <w:rFonts w:ascii="Times New Roman" w:hAnsi="Times New Roman"/>
          <w:sz w:val="24"/>
          <w:szCs w:val="24"/>
        </w:rPr>
        <w:t xml:space="preserve">. </w:t>
      </w:r>
    </w:p>
    <w:p w14:paraId="7E23373E" w14:textId="6B9B7002" w:rsidR="00CD0A73" w:rsidRPr="00237A33" w:rsidRDefault="00FA74BD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B01413" w:rsidRPr="00237A33">
        <w:rPr>
          <w:rFonts w:ascii="Times New Roman" w:hAnsi="Times New Roman"/>
          <w:sz w:val="24"/>
          <w:szCs w:val="24"/>
        </w:rPr>
        <w:t xml:space="preserve">по месту нахождения </w:t>
      </w:r>
      <w:r w:rsidR="004D182F" w:rsidRPr="00237A33">
        <w:rPr>
          <w:rFonts w:ascii="Times New Roman" w:hAnsi="Times New Roman"/>
          <w:sz w:val="24"/>
          <w:szCs w:val="24"/>
        </w:rPr>
        <w:t>образовательной</w:t>
      </w:r>
      <w:r w:rsidR="00B01413" w:rsidRPr="00237A33">
        <w:rPr>
          <w:rFonts w:ascii="Times New Roman" w:hAnsi="Times New Roman"/>
          <w:sz w:val="24"/>
          <w:szCs w:val="24"/>
        </w:rPr>
        <w:t xml:space="preserve"> организации, которую посещает</w:t>
      </w:r>
      <w:r w:rsidR="00CD0A73" w:rsidRPr="00237A33">
        <w:rPr>
          <w:rFonts w:ascii="Times New Roman" w:hAnsi="Times New Roman"/>
          <w:sz w:val="24"/>
          <w:szCs w:val="24"/>
        </w:rPr>
        <w:t xml:space="preserve"> </w:t>
      </w:r>
      <w:r w:rsidR="00B01413" w:rsidRPr="00237A33">
        <w:rPr>
          <w:rFonts w:ascii="Times New Roman" w:hAnsi="Times New Roman"/>
          <w:sz w:val="24"/>
          <w:szCs w:val="24"/>
        </w:rPr>
        <w:t>ребенок заявителя,</w:t>
      </w:r>
      <w:r w:rsidR="00C86F75" w:rsidRPr="00237A33">
        <w:rPr>
          <w:rFonts w:ascii="Times New Roman" w:hAnsi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C86F75" w:rsidRPr="00237A33">
        <w:rPr>
          <w:rFonts w:ascii="Times New Roman" w:hAnsi="Times New Roman"/>
          <w:sz w:val="24"/>
          <w:szCs w:val="24"/>
        </w:rPr>
        <w:t xml:space="preserve"> услуги документы</w:t>
      </w:r>
      <w:r w:rsidR="00CD0A73" w:rsidRPr="00237A33">
        <w:rPr>
          <w:rFonts w:ascii="Times New Roman" w:hAnsi="Times New Roman"/>
          <w:sz w:val="24"/>
          <w:szCs w:val="24"/>
        </w:rPr>
        <w:t>.</w:t>
      </w:r>
    </w:p>
    <w:p w14:paraId="280B44D4" w14:textId="02F5641E" w:rsidR="00361610" w:rsidRPr="00237A33" w:rsidRDefault="00FA74BD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B01413" w:rsidRPr="00237A33">
        <w:rPr>
          <w:rFonts w:ascii="Times New Roman" w:hAnsi="Times New Roman"/>
          <w:sz w:val="24"/>
          <w:szCs w:val="24"/>
        </w:rPr>
        <w:t xml:space="preserve">по месту нахождения </w:t>
      </w:r>
      <w:r w:rsidR="004D182F" w:rsidRPr="00237A33">
        <w:rPr>
          <w:rFonts w:ascii="Times New Roman" w:hAnsi="Times New Roman"/>
          <w:sz w:val="24"/>
          <w:szCs w:val="24"/>
        </w:rPr>
        <w:t>образовательной</w:t>
      </w:r>
      <w:r w:rsidR="00B01413" w:rsidRPr="00237A33">
        <w:rPr>
          <w:rFonts w:ascii="Times New Roman" w:hAnsi="Times New Roman"/>
          <w:sz w:val="24"/>
          <w:szCs w:val="24"/>
        </w:rPr>
        <w:t xml:space="preserve"> организации, которую посещает</w:t>
      </w:r>
      <w:r w:rsidR="002B3E91" w:rsidRPr="00237A33">
        <w:rPr>
          <w:rFonts w:ascii="Times New Roman" w:hAnsi="Times New Roman"/>
          <w:sz w:val="24"/>
          <w:szCs w:val="24"/>
        </w:rPr>
        <w:t xml:space="preserve"> </w:t>
      </w:r>
      <w:r w:rsidR="00B01413" w:rsidRPr="00237A33">
        <w:rPr>
          <w:rFonts w:ascii="Times New Roman" w:hAnsi="Times New Roman"/>
          <w:sz w:val="24"/>
          <w:szCs w:val="24"/>
        </w:rPr>
        <w:t>ребенок заявителя,</w:t>
      </w:r>
      <w:r w:rsidR="00AE33CA" w:rsidRPr="00237A33">
        <w:rPr>
          <w:rFonts w:ascii="Times New Roman" w:hAnsi="Times New Roman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AE33CA" w:rsidRPr="00237A33">
        <w:rPr>
          <w:rFonts w:ascii="Times New Roman" w:hAnsi="Times New Roman"/>
          <w:sz w:val="24"/>
          <w:szCs w:val="24"/>
        </w:rPr>
        <w:t xml:space="preserve"> услуги документах</w:t>
      </w:r>
      <w:r w:rsidR="003C71C9" w:rsidRPr="00237A33">
        <w:rPr>
          <w:rFonts w:ascii="Times New Roman" w:hAnsi="Times New Roman"/>
          <w:sz w:val="24"/>
          <w:szCs w:val="24"/>
        </w:rPr>
        <w:t xml:space="preserve"> и направляет</w:t>
      </w:r>
      <w:r w:rsidR="00361610" w:rsidRPr="00237A33">
        <w:rPr>
          <w:rFonts w:ascii="Times New Roman" w:hAnsi="Times New Roman"/>
          <w:sz w:val="24"/>
          <w:szCs w:val="24"/>
        </w:rPr>
        <w:t xml:space="preserve"> </w:t>
      </w:r>
      <w:r w:rsidR="00AE33CA" w:rsidRPr="00237A33">
        <w:rPr>
          <w:rFonts w:ascii="Times New Roman" w:hAnsi="Times New Roman"/>
          <w:sz w:val="24"/>
          <w:szCs w:val="24"/>
        </w:rPr>
        <w:t>результат предос</w:t>
      </w:r>
      <w:r w:rsidR="00361610" w:rsidRPr="00237A33">
        <w:rPr>
          <w:rFonts w:ascii="Times New Roman" w:hAnsi="Times New Roman"/>
          <w:sz w:val="24"/>
          <w:szCs w:val="24"/>
        </w:rPr>
        <w:t xml:space="preserve">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61610" w:rsidRPr="00237A33">
        <w:rPr>
          <w:rFonts w:ascii="Times New Roman" w:hAnsi="Times New Roman"/>
          <w:sz w:val="24"/>
          <w:szCs w:val="24"/>
        </w:rPr>
        <w:t xml:space="preserve"> услуги </w:t>
      </w:r>
      <w:r w:rsidR="00F72583" w:rsidRPr="00237A33">
        <w:rPr>
          <w:rFonts w:ascii="Times New Roman" w:hAnsi="Times New Roman"/>
          <w:sz w:val="24"/>
          <w:szCs w:val="24"/>
        </w:rPr>
        <w:t>в образовательную организацию</w:t>
      </w:r>
      <w:r w:rsidR="008C3F52" w:rsidRPr="00237A33">
        <w:rPr>
          <w:rFonts w:ascii="Times New Roman" w:hAnsi="Times New Roman"/>
          <w:sz w:val="24"/>
          <w:szCs w:val="24"/>
        </w:rPr>
        <w:t>, которую посещает ребенок заявителя</w:t>
      </w:r>
      <w:r w:rsidR="00F72583" w:rsidRPr="00237A33">
        <w:rPr>
          <w:rFonts w:ascii="Times New Roman" w:hAnsi="Times New Roman"/>
          <w:sz w:val="24"/>
          <w:szCs w:val="24"/>
        </w:rPr>
        <w:t xml:space="preserve"> (для вручения лично заявителю)</w:t>
      </w:r>
      <w:r w:rsidR="00E11A34" w:rsidRPr="00237A33">
        <w:rPr>
          <w:rFonts w:ascii="Times New Roman" w:hAnsi="Times New Roman"/>
          <w:sz w:val="24"/>
          <w:szCs w:val="24"/>
        </w:rPr>
        <w:t>,</w:t>
      </w:r>
      <w:r w:rsidR="004C5E16" w:rsidRPr="00237A33">
        <w:rPr>
          <w:rFonts w:ascii="Times New Roman" w:hAnsi="Times New Roman"/>
          <w:sz w:val="24"/>
          <w:szCs w:val="24"/>
        </w:rPr>
        <w:t xml:space="preserve"> по электронной почте, почтовым отправлением</w:t>
      </w:r>
      <w:r w:rsidR="00E11A34" w:rsidRPr="00237A33">
        <w:rPr>
          <w:rFonts w:ascii="Times New Roman" w:hAnsi="Times New Roman"/>
          <w:sz w:val="24"/>
          <w:szCs w:val="24"/>
        </w:rPr>
        <w:t xml:space="preserve"> </w:t>
      </w:r>
      <w:r w:rsidR="00AE33CA" w:rsidRPr="00237A33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8E5A28" w:rsidRPr="00237A33">
        <w:rPr>
          <w:rFonts w:ascii="Times New Roman" w:hAnsi="Times New Roman"/>
          <w:sz w:val="24"/>
          <w:szCs w:val="24"/>
        </w:rPr>
        <w:t>3</w:t>
      </w:r>
      <w:r w:rsidR="008C3F52" w:rsidRPr="00237A33">
        <w:rPr>
          <w:rFonts w:ascii="Times New Roman" w:hAnsi="Times New Roman"/>
          <w:sz w:val="24"/>
          <w:szCs w:val="24"/>
        </w:rPr>
        <w:t xml:space="preserve"> </w:t>
      </w:r>
      <w:r w:rsidR="0068515B" w:rsidRPr="00237A33">
        <w:rPr>
          <w:rFonts w:ascii="Times New Roman" w:hAnsi="Times New Roman"/>
          <w:sz w:val="24"/>
          <w:szCs w:val="24"/>
        </w:rPr>
        <w:t>(</w:t>
      </w:r>
      <w:r w:rsidR="00DC75A2" w:rsidRPr="00237A33">
        <w:rPr>
          <w:rFonts w:ascii="Times New Roman" w:hAnsi="Times New Roman"/>
          <w:sz w:val="24"/>
          <w:szCs w:val="24"/>
        </w:rPr>
        <w:t>т</w:t>
      </w:r>
      <w:r w:rsidR="0068515B" w:rsidRPr="00237A33">
        <w:rPr>
          <w:rFonts w:ascii="Times New Roman" w:hAnsi="Times New Roman"/>
          <w:sz w:val="24"/>
          <w:szCs w:val="24"/>
        </w:rPr>
        <w:t xml:space="preserve">рех) </w:t>
      </w:r>
      <w:r w:rsidR="008C3F52" w:rsidRPr="00237A33">
        <w:rPr>
          <w:rFonts w:ascii="Times New Roman" w:hAnsi="Times New Roman"/>
          <w:sz w:val="24"/>
          <w:szCs w:val="24"/>
        </w:rPr>
        <w:t xml:space="preserve">рабочих </w:t>
      </w:r>
      <w:r w:rsidR="00AE33CA" w:rsidRPr="00237A33">
        <w:rPr>
          <w:rFonts w:ascii="Times New Roman" w:hAnsi="Times New Roman"/>
          <w:sz w:val="24"/>
          <w:szCs w:val="24"/>
        </w:rPr>
        <w:t>дней</w:t>
      </w:r>
      <w:r w:rsidR="00361610" w:rsidRPr="00237A33">
        <w:rPr>
          <w:rFonts w:ascii="Times New Roman" w:hAnsi="Times New Roman"/>
          <w:sz w:val="24"/>
          <w:szCs w:val="24"/>
        </w:rPr>
        <w:t xml:space="preserve"> </w:t>
      </w:r>
      <w:r w:rsidR="00AE33CA" w:rsidRPr="00237A33">
        <w:rPr>
          <w:rFonts w:ascii="Times New Roman" w:hAnsi="Times New Roman"/>
          <w:sz w:val="24"/>
          <w:szCs w:val="24"/>
        </w:rPr>
        <w:t>со дня</w:t>
      </w:r>
      <w:r w:rsidR="00361610" w:rsidRPr="00237A33">
        <w:rPr>
          <w:rFonts w:ascii="Times New Roman" w:hAnsi="Times New Roman"/>
          <w:sz w:val="24"/>
          <w:szCs w:val="24"/>
        </w:rPr>
        <w:t xml:space="preserve"> регистрации</w:t>
      </w:r>
      <w:r w:rsidR="00AE33CA" w:rsidRPr="00237A33">
        <w:rPr>
          <w:rFonts w:ascii="Times New Roman" w:hAnsi="Times New Roman"/>
          <w:sz w:val="24"/>
          <w:szCs w:val="24"/>
        </w:rPr>
        <w:t xml:space="preserve"> заявления</w:t>
      </w:r>
      <w:r w:rsidR="00361610" w:rsidRPr="00237A33">
        <w:rPr>
          <w:rFonts w:ascii="Times New Roman" w:hAnsi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237A33">
        <w:rPr>
          <w:rFonts w:ascii="Times New Roman" w:hAnsi="Times New Roman"/>
          <w:sz w:val="24"/>
          <w:szCs w:val="24"/>
        </w:rPr>
        <w:t>.</w:t>
      </w:r>
    </w:p>
    <w:p w14:paraId="535C43DE" w14:textId="28525CB8" w:rsidR="00FC560A" w:rsidRPr="00237A33" w:rsidRDefault="00FC560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Уполномоченный орган по месту нахождения образовательной организации в случае отсутствия осно</w:t>
      </w:r>
      <w:r w:rsidR="00E76EE7" w:rsidRPr="00237A33">
        <w:rPr>
          <w:rFonts w:ascii="Times New Roman" w:hAnsi="Times New Roman"/>
          <w:sz w:val="24"/>
          <w:szCs w:val="24"/>
        </w:rPr>
        <w:t>ваний для удовлетворения заявления</w:t>
      </w:r>
      <w:r w:rsidR="00014530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об исправлении допущенн</w:t>
      </w:r>
      <w:r w:rsidR="00E6272A" w:rsidRPr="00237A33">
        <w:rPr>
          <w:rFonts w:ascii="Times New Roman" w:hAnsi="Times New Roman"/>
          <w:sz w:val="24"/>
          <w:szCs w:val="24"/>
        </w:rPr>
        <w:t xml:space="preserve">ых опечаток и ошибок направляет заявителю мотивированное уведомление об отказе в удовлетворении данного запроса в срок, не превышающий 3 (трех) рабочих дней со дня регистрации заявления о необходимости исправления опечаток и ошибок. В зависимости от способа подачи </w:t>
      </w:r>
      <w:r w:rsidR="008E7A23" w:rsidRPr="00237A33">
        <w:rPr>
          <w:rFonts w:ascii="Times New Roman" w:hAnsi="Times New Roman"/>
          <w:sz w:val="24"/>
          <w:szCs w:val="24"/>
        </w:rPr>
        <w:t>такого запроса ответ направляется в образовательную организацию, которую посещает ребенок заявителя (для вручения лично заявителю), по электронной почте, почтовым отправлением.</w:t>
      </w:r>
    </w:p>
    <w:p w14:paraId="15A48719" w14:textId="183D265B" w:rsidR="0068515B" w:rsidRPr="00237A33" w:rsidRDefault="0068515B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17.2.2. Уполномоченный орган по месту нахождения образовательной организации при обнаружении допущенных опечаток и ошибок в выданных в результате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14:paraId="63DF8FB0" w14:textId="64C95EF4" w:rsidR="00AC1E26" w:rsidRPr="00237A33" w:rsidRDefault="00AC1E26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17.3. </w:t>
      </w:r>
      <w:r w:rsidR="00E131E5" w:rsidRPr="00237A33">
        <w:rPr>
          <w:rFonts w:ascii="Times New Roman" w:hAnsi="Times New Roman"/>
          <w:sz w:val="24"/>
          <w:szCs w:val="24"/>
        </w:rPr>
        <w:t>В</w:t>
      </w:r>
      <w:r w:rsidRPr="00237A33">
        <w:rPr>
          <w:rFonts w:ascii="Times New Roman" w:hAnsi="Times New Roman"/>
          <w:sz w:val="24"/>
          <w:szCs w:val="24"/>
        </w:rPr>
        <w:t>ыдач</w:t>
      </w:r>
      <w:r w:rsidR="00E131E5" w:rsidRPr="00237A33">
        <w:rPr>
          <w:rFonts w:ascii="Times New Roman" w:hAnsi="Times New Roman"/>
          <w:sz w:val="24"/>
          <w:szCs w:val="24"/>
        </w:rPr>
        <w:t>а</w:t>
      </w:r>
      <w:r w:rsidRPr="00237A33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</w:t>
      </w:r>
      <w:r w:rsidR="00E131E5" w:rsidRPr="00237A33">
        <w:rPr>
          <w:rFonts w:ascii="Times New Roman" w:hAnsi="Times New Roman"/>
          <w:sz w:val="24"/>
          <w:szCs w:val="24"/>
        </w:rPr>
        <w:t xml:space="preserve"> не предусмотрена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12984954" w14:textId="77777777" w:rsidR="0068515B" w:rsidRPr="00237A33" w:rsidRDefault="0068515B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41CEB0" w14:textId="77777777" w:rsidR="00923163" w:rsidRPr="00237A33" w:rsidRDefault="00923163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32" w:name="_Toc91253254"/>
      <w:bookmarkStart w:id="233" w:name="_Toc101779061"/>
      <w:bookmarkStart w:id="234" w:name="_Toc101780106"/>
      <w:bookmarkStart w:id="235" w:name="_Toc101780389"/>
      <w:bookmarkStart w:id="236" w:name="_Toc101869939"/>
      <w:bookmarkStart w:id="237" w:name="_Toc102652112"/>
      <w:bookmarkStart w:id="238" w:name="_Toc102652994"/>
      <w:bookmarkStart w:id="239" w:name="_Toc102653155"/>
      <w:bookmarkStart w:id="240" w:name="_Toc114138263"/>
      <w:bookmarkStart w:id="241" w:name="_Toc115972971"/>
      <w:bookmarkStart w:id="242" w:name="_Toc115973182"/>
      <w:r w:rsidRPr="00237A33">
        <w:rPr>
          <w:rFonts w:ascii="Times New Roman" w:hAnsi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32A33877" w14:textId="77777777" w:rsidR="002C6B95" w:rsidRPr="00237A33" w:rsidRDefault="002C6B95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B9F0E4" w14:textId="45D5D0BA" w:rsidR="002C6B95" w:rsidRPr="00237A33" w:rsidRDefault="002C6B95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18.1. Способы </w:t>
      </w:r>
      <w:r w:rsidR="00B307A8" w:rsidRPr="00237A33">
        <w:rPr>
          <w:rFonts w:ascii="Times New Roman" w:hAnsi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237A33">
        <w:rPr>
          <w:rFonts w:ascii="Times New Roman" w:hAnsi="Times New Roman"/>
          <w:sz w:val="24"/>
          <w:szCs w:val="24"/>
        </w:rPr>
        <w:t xml:space="preserve">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45029" w:rsidRPr="00237A33">
        <w:rPr>
          <w:rFonts w:ascii="Times New Roman" w:hAnsi="Times New Roman"/>
          <w:sz w:val="24"/>
          <w:szCs w:val="24"/>
        </w:rPr>
        <w:t xml:space="preserve"> услуги:</w:t>
      </w:r>
    </w:p>
    <w:p w14:paraId="0A5B357F" w14:textId="77777777" w:rsidR="00D36A57" w:rsidRPr="00237A33" w:rsidRDefault="0034502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18.1.1.</w:t>
      </w:r>
      <w:r w:rsidR="00435DEB" w:rsidRPr="00237A33">
        <w:rPr>
          <w:rFonts w:ascii="Times New Roman" w:hAnsi="Times New Roman"/>
          <w:sz w:val="24"/>
          <w:szCs w:val="24"/>
        </w:rPr>
        <w:t xml:space="preserve"> </w:t>
      </w:r>
      <w:r w:rsidR="00D36A57" w:rsidRPr="00237A33">
        <w:rPr>
          <w:rFonts w:ascii="Times New Roman" w:hAnsi="Times New Roman"/>
          <w:sz w:val="24"/>
          <w:szCs w:val="24"/>
        </w:rPr>
        <w:t xml:space="preserve">Посредством </w:t>
      </w:r>
      <w:proofErr w:type="spellStart"/>
      <w:r w:rsidR="00D36A57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D36A57" w:rsidRPr="00237A33">
        <w:rPr>
          <w:rFonts w:ascii="Times New Roman" w:hAnsi="Times New Roman"/>
          <w:sz w:val="24"/>
          <w:szCs w:val="24"/>
        </w:rPr>
        <w:t>.</w:t>
      </w:r>
    </w:p>
    <w:p w14:paraId="681FF45E" w14:textId="77777777" w:rsidR="00345029" w:rsidRPr="00237A33" w:rsidRDefault="00D36A5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18.1.2</w:t>
      </w:r>
      <w:r w:rsidR="00345029" w:rsidRPr="00237A33">
        <w:rPr>
          <w:rFonts w:ascii="Times New Roman" w:hAnsi="Times New Roman"/>
          <w:sz w:val="24"/>
          <w:szCs w:val="24"/>
        </w:rPr>
        <w:t>.</w:t>
      </w:r>
      <w:r w:rsidRPr="00237A33"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="001225E8" w:rsidRPr="00237A33">
        <w:rPr>
          <w:rFonts w:ascii="Times New Roman" w:hAnsi="Times New Roman"/>
          <w:sz w:val="24"/>
          <w:szCs w:val="24"/>
        </w:rPr>
        <w:t>.</w:t>
      </w:r>
    </w:p>
    <w:p w14:paraId="2CEEB2EF" w14:textId="649749C3" w:rsidR="00B307A8" w:rsidRPr="00237A33" w:rsidRDefault="00B307A8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237A33">
        <w:rPr>
          <w:rFonts w:ascii="Times New Roman" w:hAnsi="Times New Roman"/>
          <w:sz w:val="24"/>
          <w:szCs w:val="24"/>
        </w:rPr>
        <w:t xml:space="preserve">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45029" w:rsidRPr="00237A33">
        <w:rPr>
          <w:rFonts w:ascii="Times New Roman" w:hAnsi="Times New Roman"/>
          <w:sz w:val="24"/>
          <w:szCs w:val="24"/>
        </w:rPr>
        <w:t xml:space="preserve"> услуги:</w:t>
      </w:r>
    </w:p>
    <w:p w14:paraId="5C534D2B" w14:textId="77777777" w:rsidR="00D36A57" w:rsidRPr="00237A33" w:rsidRDefault="00345029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18.2.1. </w:t>
      </w:r>
      <w:r w:rsidR="00D36A57" w:rsidRPr="00237A33">
        <w:rPr>
          <w:rFonts w:ascii="Times New Roman" w:hAnsi="Times New Roman"/>
          <w:sz w:val="24"/>
          <w:szCs w:val="24"/>
        </w:rPr>
        <w:t xml:space="preserve">Посредством ответов на вопросы экспертной системы </w:t>
      </w:r>
      <w:proofErr w:type="spellStart"/>
      <w:r w:rsidR="00D36A57"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D36A57" w:rsidRPr="00237A33">
        <w:rPr>
          <w:rFonts w:ascii="Times New Roman" w:hAnsi="Times New Roman"/>
          <w:sz w:val="24"/>
          <w:szCs w:val="24"/>
        </w:rPr>
        <w:t>.</w:t>
      </w:r>
    </w:p>
    <w:p w14:paraId="02C45C5E" w14:textId="77777777" w:rsidR="00D36A57" w:rsidRPr="00237A33" w:rsidRDefault="00D36A57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18.2.2. Посредством опроса в </w:t>
      </w:r>
      <w:r w:rsidR="00022A30" w:rsidRPr="00237A33">
        <w:rPr>
          <w:rFonts w:ascii="Times New Roman" w:hAnsi="Times New Roman"/>
          <w:sz w:val="24"/>
          <w:szCs w:val="24"/>
        </w:rPr>
        <w:t>образовательной организации</w:t>
      </w:r>
      <w:r w:rsidR="00D46815" w:rsidRPr="00237A33">
        <w:rPr>
          <w:rFonts w:ascii="Times New Roman" w:hAnsi="Times New Roman"/>
          <w:sz w:val="24"/>
          <w:szCs w:val="24"/>
        </w:rPr>
        <w:t>.</w:t>
      </w:r>
    </w:p>
    <w:p w14:paraId="42182B49" w14:textId="671086DA" w:rsidR="00D36A57" w:rsidRPr="00237A33" w:rsidRDefault="00DD1BD0" w:rsidP="005218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18.3. В </w:t>
      </w:r>
      <w:r w:rsidR="00E131E5" w:rsidRPr="00237A33">
        <w:rPr>
          <w:rFonts w:ascii="Times New Roman" w:hAnsi="Times New Roman"/>
          <w:sz w:val="24"/>
          <w:szCs w:val="24"/>
        </w:rPr>
        <w:t>Приложении</w:t>
      </w:r>
      <w:r w:rsidR="002C19C6">
        <w:rPr>
          <w:rFonts w:ascii="Times New Roman" w:hAnsi="Times New Roman"/>
          <w:sz w:val="24"/>
          <w:szCs w:val="24"/>
        </w:rPr>
        <w:t xml:space="preserve"> № </w:t>
      </w:r>
      <w:r w:rsidR="00D31B06" w:rsidRPr="00237A33">
        <w:rPr>
          <w:rFonts w:ascii="Times New Roman" w:hAnsi="Times New Roman"/>
          <w:sz w:val="24"/>
          <w:szCs w:val="24"/>
        </w:rPr>
        <w:t xml:space="preserve">8 </w:t>
      </w:r>
      <w:r w:rsidR="00D36A57" w:rsidRPr="00237A33">
        <w:rPr>
          <w:rFonts w:ascii="Times New Roman" w:hAnsi="Times New Roman"/>
          <w:sz w:val="24"/>
          <w:szCs w:val="24"/>
        </w:rPr>
        <w:t xml:space="preserve">к настоящему </w:t>
      </w:r>
      <w:r w:rsidR="0092581D" w:rsidRPr="00237A33">
        <w:rPr>
          <w:rFonts w:ascii="Times New Roman" w:hAnsi="Times New Roman"/>
          <w:sz w:val="24"/>
          <w:szCs w:val="24"/>
        </w:rPr>
        <w:t xml:space="preserve">Административному </w:t>
      </w:r>
      <w:r w:rsidR="0061498E" w:rsidRPr="00237A33">
        <w:rPr>
          <w:rFonts w:ascii="Times New Roman" w:hAnsi="Times New Roman"/>
          <w:sz w:val="24"/>
          <w:szCs w:val="24"/>
        </w:rPr>
        <w:t>регламенту</w:t>
      </w:r>
      <w:r w:rsidR="00D36A57" w:rsidRPr="00237A33">
        <w:rPr>
          <w:rFonts w:ascii="Times New Roman" w:hAnsi="Times New Roman"/>
          <w:sz w:val="24"/>
          <w:szCs w:val="24"/>
        </w:rPr>
        <w:t xml:space="preserve">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услуги.</w:t>
      </w:r>
    </w:p>
    <w:p w14:paraId="34415EA6" w14:textId="77777777" w:rsidR="00A3305C" w:rsidRPr="00237A33" w:rsidRDefault="00A3305C" w:rsidP="005218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D8C997" w14:textId="5D7AA0D8" w:rsidR="00923163" w:rsidRPr="00237A33" w:rsidRDefault="00923163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43" w:name="_Toc91253255"/>
      <w:bookmarkStart w:id="244" w:name="_Toc101779062"/>
      <w:bookmarkStart w:id="245" w:name="_Toc101780107"/>
      <w:bookmarkStart w:id="246" w:name="_Toc101780390"/>
      <w:bookmarkStart w:id="247" w:name="_Toc101869940"/>
      <w:bookmarkStart w:id="248" w:name="_Toc102652113"/>
      <w:bookmarkStart w:id="249" w:name="_Toc102652995"/>
      <w:bookmarkStart w:id="250" w:name="_Toc102653156"/>
      <w:bookmarkStart w:id="251" w:name="_Toc114138264"/>
      <w:bookmarkStart w:id="252" w:name="_Toc115972972"/>
      <w:bookmarkStart w:id="253" w:name="_Toc115973183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="003A37A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услуги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79BA840A" w14:textId="77777777" w:rsidR="00D65F6D" w:rsidRPr="00237A33" w:rsidRDefault="00D65F6D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36859D7" w14:textId="53C33E1A" w:rsidR="00223FB4" w:rsidRPr="00237A33" w:rsidRDefault="00223FB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19.1. </w:t>
      </w:r>
      <w:r w:rsidR="0038603C" w:rsidRPr="00237A33">
        <w:rPr>
          <w:rFonts w:ascii="Times New Roman" w:hAnsi="Times New Roman"/>
          <w:sz w:val="24"/>
          <w:szCs w:val="24"/>
        </w:rPr>
        <w:t>При предоставлении</w:t>
      </w:r>
      <w:r w:rsidR="003A37A9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8603C" w:rsidRPr="00237A33">
        <w:rPr>
          <w:rFonts w:ascii="Times New Roman" w:hAnsi="Times New Roman"/>
          <w:sz w:val="24"/>
          <w:szCs w:val="24"/>
        </w:rPr>
        <w:t xml:space="preserve"> услуги в соответствии с вариантами предоставления</w:t>
      </w:r>
      <w:r w:rsidR="003A37A9" w:rsidRPr="00237A33">
        <w:rPr>
          <w:rFonts w:ascii="Times New Roman" w:hAnsi="Times New Roman"/>
          <w:sz w:val="24"/>
          <w:szCs w:val="24"/>
        </w:rPr>
        <w:t xml:space="preserve">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38603C" w:rsidRPr="00237A33">
        <w:rPr>
          <w:rFonts w:ascii="Times New Roman" w:hAnsi="Times New Roman"/>
          <w:sz w:val="24"/>
          <w:szCs w:val="24"/>
        </w:rPr>
        <w:t xml:space="preserve"> услуги, указанными в </w:t>
      </w:r>
      <w:r w:rsidR="001204F9" w:rsidRPr="00237A33">
        <w:rPr>
          <w:rFonts w:ascii="Times New Roman" w:hAnsi="Times New Roman"/>
          <w:sz w:val="24"/>
          <w:szCs w:val="24"/>
        </w:rPr>
        <w:t xml:space="preserve">подпункте </w:t>
      </w:r>
      <w:r w:rsidR="0038603C" w:rsidRPr="00237A33">
        <w:rPr>
          <w:rFonts w:ascii="Times New Roman" w:hAnsi="Times New Roman"/>
          <w:sz w:val="24"/>
          <w:szCs w:val="24"/>
        </w:rPr>
        <w:t>17.1.1 пункта 17.1 настоящего Административного регламента, осуществляются следующие административные действия (процедуры):</w:t>
      </w:r>
    </w:p>
    <w:p w14:paraId="554B374A" w14:textId="1B89C5CD" w:rsidR="00231C22" w:rsidRPr="00237A33" w:rsidRDefault="00223FB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19.1.1. </w:t>
      </w:r>
      <w:r w:rsidR="00795FA4" w:rsidRPr="00237A33">
        <w:rPr>
          <w:rFonts w:ascii="Times New Roman" w:hAnsi="Times New Roman"/>
          <w:sz w:val="24"/>
          <w:szCs w:val="24"/>
        </w:rPr>
        <w:t>П</w:t>
      </w:r>
      <w:r w:rsidR="0092581D" w:rsidRPr="00237A33">
        <w:rPr>
          <w:rFonts w:ascii="Times New Roman" w:hAnsi="Times New Roman"/>
          <w:sz w:val="24"/>
          <w:szCs w:val="24"/>
        </w:rPr>
        <w:t xml:space="preserve">рием </w:t>
      </w:r>
      <w:r w:rsidR="003A72B2" w:rsidRPr="00237A33">
        <w:rPr>
          <w:rFonts w:ascii="Times New Roman" w:hAnsi="Times New Roman"/>
          <w:sz w:val="24"/>
          <w:szCs w:val="24"/>
        </w:rPr>
        <w:t>заявления</w:t>
      </w:r>
      <w:r w:rsidR="00231C22" w:rsidRPr="00237A33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231C22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237A33">
        <w:rPr>
          <w:rFonts w:ascii="Times New Roman" w:hAnsi="Times New Roman"/>
          <w:sz w:val="24"/>
          <w:szCs w:val="24"/>
        </w:rPr>
        <w:t>.</w:t>
      </w:r>
    </w:p>
    <w:p w14:paraId="4194F5D6" w14:textId="77777777" w:rsidR="00231C22" w:rsidRPr="00237A33" w:rsidRDefault="00795FA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lastRenderedPageBreak/>
        <w:t>19.1.2. М</w:t>
      </w:r>
      <w:r w:rsidR="00231C22" w:rsidRPr="00237A33">
        <w:rPr>
          <w:rFonts w:ascii="Times New Roman" w:hAnsi="Times New Roman"/>
          <w:sz w:val="24"/>
          <w:szCs w:val="24"/>
        </w:rPr>
        <w:t>ежведомственное информационное взаимодействие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0AA7F86C" w14:textId="3E169533" w:rsidR="00231C22" w:rsidRPr="00237A33" w:rsidRDefault="00223FB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19.1.</w:t>
      </w:r>
      <w:r w:rsidR="00EA0DF3" w:rsidRPr="00237A33">
        <w:rPr>
          <w:rFonts w:ascii="Times New Roman" w:hAnsi="Times New Roman"/>
          <w:sz w:val="24"/>
          <w:szCs w:val="24"/>
        </w:rPr>
        <w:t>3</w:t>
      </w:r>
      <w:r w:rsidRPr="00237A33">
        <w:rPr>
          <w:rFonts w:ascii="Times New Roman" w:hAnsi="Times New Roman"/>
          <w:sz w:val="24"/>
          <w:szCs w:val="24"/>
        </w:rPr>
        <w:t xml:space="preserve">. </w:t>
      </w:r>
      <w:r w:rsidR="002F115B" w:rsidRPr="00237A33">
        <w:rPr>
          <w:rFonts w:ascii="Times New Roman" w:hAnsi="Times New Roman"/>
          <w:sz w:val="24"/>
          <w:szCs w:val="24"/>
        </w:rPr>
        <w:t>П</w:t>
      </w:r>
      <w:r w:rsidR="00231C22" w:rsidRPr="00237A33">
        <w:rPr>
          <w:rFonts w:ascii="Times New Roman" w:hAnsi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231C22" w:rsidRPr="00237A33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237A33">
        <w:rPr>
          <w:rFonts w:ascii="Times New Roman" w:hAnsi="Times New Roman"/>
          <w:sz w:val="24"/>
          <w:szCs w:val="24"/>
        </w:rPr>
        <w:t>.</w:t>
      </w:r>
    </w:p>
    <w:p w14:paraId="68F20D5D" w14:textId="0F9B71C0" w:rsidR="00231C22" w:rsidRPr="00237A33" w:rsidRDefault="00795FA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19.1.</w:t>
      </w:r>
      <w:r w:rsidR="00EA0DF3" w:rsidRPr="00237A33">
        <w:rPr>
          <w:rFonts w:ascii="Times New Roman" w:hAnsi="Times New Roman"/>
          <w:sz w:val="24"/>
          <w:szCs w:val="24"/>
        </w:rPr>
        <w:t>4</w:t>
      </w:r>
      <w:r w:rsidRPr="00237A33">
        <w:rPr>
          <w:rFonts w:ascii="Times New Roman" w:hAnsi="Times New Roman"/>
          <w:sz w:val="24"/>
          <w:szCs w:val="24"/>
        </w:rPr>
        <w:t>. П</w:t>
      </w:r>
      <w:r w:rsidR="00231C22" w:rsidRPr="00237A33">
        <w:rPr>
          <w:rFonts w:ascii="Times New Roman" w:hAnsi="Times New Roman"/>
          <w:sz w:val="24"/>
          <w:szCs w:val="24"/>
        </w:rPr>
        <w:t xml:space="preserve">редоставление результата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231C22" w:rsidRPr="00237A33">
        <w:rPr>
          <w:rFonts w:ascii="Times New Roman" w:hAnsi="Times New Roman"/>
          <w:sz w:val="24"/>
          <w:szCs w:val="24"/>
        </w:rPr>
        <w:t xml:space="preserve"> услуги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28F7A997" w14:textId="756F7B67" w:rsidR="00BB7B56" w:rsidRPr="00237A33" w:rsidRDefault="00BB7B56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1204F9" w:rsidRPr="00237A33">
        <w:rPr>
          <w:rFonts w:ascii="Times New Roman" w:hAnsi="Times New Roman"/>
          <w:sz w:val="24"/>
          <w:szCs w:val="24"/>
        </w:rPr>
        <w:t>Приложении</w:t>
      </w:r>
      <w:r w:rsidR="002C19C6">
        <w:rPr>
          <w:rFonts w:ascii="Times New Roman" w:hAnsi="Times New Roman"/>
          <w:sz w:val="24"/>
          <w:szCs w:val="24"/>
        </w:rPr>
        <w:t xml:space="preserve"> № </w:t>
      </w:r>
      <w:r w:rsidR="00D31B06" w:rsidRPr="00237A33">
        <w:rPr>
          <w:rFonts w:ascii="Times New Roman" w:hAnsi="Times New Roman"/>
          <w:sz w:val="24"/>
          <w:szCs w:val="24"/>
        </w:rPr>
        <w:t xml:space="preserve">9 </w:t>
      </w:r>
      <w:r w:rsidRPr="00237A3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14:paraId="6104303F" w14:textId="77777777" w:rsidR="00014530" w:rsidRPr="00237A33" w:rsidRDefault="00014530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31C28C" w14:textId="77777777" w:rsidR="00BC7BC3" w:rsidRPr="00237A33" w:rsidRDefault="00BC7BC3" w:rsidP="00521803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54" w:name="_Toc91253256"/>
      <w:bookmarkStart w:id="255" w:name="_Toc101779063"/>
      <w:bookmarkStart w:id="256" w:name="_Toc101780108"/>
      <w:bookmarkStart w:id="257" w:name="_Toc101780391"/>
      <w:bookmarkStart w:id="258" w:name="_Toc101869941"/>
      <w:bookmarkStart w:id="259" w:name="_Toc102652114"/>
      <w:bookmarkStart w:id="260" w:name="_Toc102652996"/>
      <w:bookmarkStart w:id="261" w:name="_Toc102653157"/>
      <w:bookmarkStart w:id="262" w:name="_Toc114138265"/>
      <w:bookmarkStart w:id="263" w:name="_Toc115972973"/>
      <w:bookmarkStart w:id="264" w:name="_Toc115973184"/>
      <w:r w:rsidRPr="00237A33">
        <w:rPr>
          <w:rFonts w:ascii="Times New Roman" w:hAnsi="Times New Roman"/>
          <w:b w:val="0"/>
          <w:color w:val="auto"/>
          <w:sz w:val="24"/>
          <w:szCs w:val="24"/>
          <w:lang w:val="en-US"/>
        </w:rPr>
        <w:t>IV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500153A5" w14:textId="77777777" w:rsidR="00231C22" w:rsidRPr="00237A33" w:rsidRDefault="00231C22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F2B22A" w14:textId="700DDC56" w:rsidR="00231C22" w:rsidRPr="00237A33" w:rsidRDefault="00231C22" w:rsidP="005218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5" w:name="_Toc91253257"/>
      <w:bookmarkStart w:id="266" w:name="_Toc101779064"/>
      <w:bookmarkStart w:id="267" w:name="_Toc101780109"/>
      <w:bookmarkStart w:id="268" w:name="_Toc101780392"/>
      <w:bookmarkStart w:id="269" w:name="_Toc101869942"/>
      <w:bookmarkStart w:id="270" w:name="_Toc102652115"/>
      <w:bookmarkStart w:id="271" w:name="_Toc102652997"/>
      <w:bookmarkStart w:id="272" w:name="_Toc102653158"/>
      <w:bookmarkStart w:id="273" w:name="_Toc114138266"/>
      <w:bookmarkStart w:id="274" w:name="_Toc115972974"/>
      <w:bookmarkStart w:id="275" w:name="_Toc115973185"/>
      <w:r w:rsidRPr="00237A33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237A33">
        <w:rPr>
          <w:rFonts w:ascii="Times New Roman" w:hAnsi="Times New Roman" w:cs="Times New Roman"/>
          <w:sz w:val="24"/>
          <w:szCs w:val="24"/>
        </w:rPr>
        <w:br/>
        <w:t xml:space="preserve">и исполнением </w:t>
      </w:r>
      <w:r w:rsidR="00D46815" w:rsidRPr="00237A33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D56E24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FA74BD" w:rsidRPr="00237A3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37A33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3C3A20" w:rsidRPr="00237A33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62663C" w:rsidRPr="00237A33">
        <w:rPr>
          <w:rFonts w:ascii="Times New Roman" w:hAnsi="Times New Roman" w:cs="Times New Roman"/>
          <w:sz w:val="24"/>
          <w:szCs w:val="24"/>
        </w:rPr>
        <w:br/>
      </w:r>
      <w:r w:rsidRPr="00237A33">
        <w:rPr>
          <w:rFonts w:ascii="Times New Roman" w:hAnsi="Times New Roman" w:cs="Times New Roman"/>
          <w:sz w:val="24"/>
          <w:szCs w:val="24"/>
        </w:rPr>
        <w:t xml:space="preserve">Московской области, устанавливающих требования </w:t>
      </w:r>
      <w:r w:rsidR="0073783F" w:rsidRPr="00237A33">
        <w:rPr>
          <w:rFonts w:ascii="Times New Roman" w:hAnsi="Times New Roman" w:cs="Times New Roman"/>
          <w:sz w:val="24"/>
          <w:szCs w:val="24"/>
        </w:rPr>
        <w:br/>
      </w:r>
      <w:r w:rsidRPr="00237A33">
        <w:rPr>
          <w:rFonts w:ascii="Times New Roman" w:hAnsi="Times New Roman" w:cs="Times New Roman"/>
          <w:sz w:val="24"/>
          <w:szCs w:val="24"/>
        </w:rPr>
        <w:t xml:space="preserve">к предоставлению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73783F" w:rsidRPr="00237A33">
        <w:rPr>
          <w:rFonts w:ascii="Times New Roman" w:hAnsi="Times New Roman" w:cs="Times New Roman"/>
          <w:sz w:val="24"/>
          <w:szCs w:val="24"/>
        </w:rPr>
        <w:br/>
      </w:r>
      <w:r w:rsidRPr="00237A33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42A9CB33" w14:textId="77777777" w:rsidR="00AC0A6A" w:rsidRPr="00237A33" w:rsidRDefault="00AC0A6A" w:rsidP="005218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E54A7C" w14:textId="78AD8C13" w:rsidR="00AC0A6A" w:rsidRPr="00237A33" w:rsidRDefault="00AC0A6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170" w:rsidRPr="00237A3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237A3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4C2DF2" w:rsidRPr="004C2DF2">
        <w:rPr>
          <w:rFonts w:ascii="Times New Roman" w:hAnsi="Times New Roman"/>
          <w:sz w:val="24"/>
          <w:szCs w:val="24"/>
          <w:lang w:eastAsia="ru-RU"/>
        </w:rPr>
        <w:t xml:space="preserve">работниками образовательных организаций, реализующих образовательную программу дошкольного образования, на территории города Пущино городского округа Серпухов или должностными лицами уполномоченного орган </w:t>
      </w:r>
      <w:r w:rsidRPr="00237A33">
        <w:rPr>
          <w:rFonts w:ascii="Times New Roman" w:hAnsi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237A3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3C3A20" w:rsidRPr="00237A33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237A33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237A33">
        <w:rPr>
          <w:rFonts w:ascii="Times New Roman" w:hAnsi="Times New Roman"/>
          <w:sz w:val="24"/>
          <w:szCs w:val="24"/>
          <w:lang w:eastAsia="ru-RU"/>
        </w:rPr>
        <w:t>, устанавливающ</w:t>
      </w:r>
      <w:r w:rsidR="00FD4170" w:rsidRPr="00237A33">
        <w:rPr>
          <w:rFonts w:ascii="Times New Roman" w:hAnsi="Times New Roman"/>
          <w:sz w:val="24"/>
          <w:szCs w:val="24"/>
          <w:lang w:eastAsia="ru-RU"/>
        </w:rPr>
        <w:t xml:space="preserve">их требования к предоставлению </w:t>
      </w:r>
      <w:r w:rsidR="008E383F">
        <w:rPr>
          <w:rFonts w:ascii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FD4170" w:rsidRPr="00237A33">
        <w:rPr>
          <w:rFonts w:ascii="Times New Roman" w:hAnsi="Times New Roman"/>
          <w:sz w:val="24"/>
          <w:szCs w:val="24"/>
          <w:lang w:eastAsia="ru-RU"/>
        </w:rPr>
        <w:t xml:space="preserve">а также принятием 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FA74BD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5671A31" w14:textId="140CBCDC" w:rsidR="00AC0A6A" w:rsidRPr="00237A33" w:rsidRDefault="00AC0A6A" w:rsidP="0014462F">
      <w:pPr>
        <w:pStyle w:val="11"/>
        <w:numPr>
          <w:ilvl w:val="1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Pr="00237A33">
        <w:rPr>
          <w:sz w:val="24"/>
          <w:szCs w:val="24"/>
        </w:rPr>
        <w:t xml:space="preserve">.2. Требованиями к порядку и формам текущего контроля </w:t>
      </w:r>
      <w:r w:rsidR="009544C2" w:rsidRPr="00237A33">
        <w:rPr>
          <w:sz w:val="24"/>
          <w:szCs w:val="24"/>
        </w:rPr>
        <w:t xml:space="preserve">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являются:</w:t>
      </w:r>
    </w:p>
    <w:p w14:paraId="7F64848B" w14:textId="77777777" w:rsidR="00AC0A6A" w:rsidRPr="00237A33" w:rsidRDefault="00AC0A6A" w:rsidP="0052180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="00795FA4" w:rsidRPr="00237A33">
        <w:rPr>
          <w:sz w:val="24"/>
          <w:szCs w:val="24"/>
        </w:rPr>
        <w:t>.2.1. Независимость.</w:t>
      </w:r>
    </w:p>
    <w:p w14:paraId="4E3DB1EB" w14:textId="77777777" w:rsidR="00AC0A6A" w:rsidRPr="00237A33" w:rsidRDefault="00AC0A6A" w:rsidP="0052180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Pr="00237A33">
        <w:rPr>
          <w:sz w:val="24"/>
          <w:szCs w:val="24"/>
        </w:rPr>
        <w:t>.</w:t>
      </w:r>
      <w:r w:rsidR="00795FA4" w:rsidRPr="00237A33">
        <w:rPr>
          <w:sz w:val="24"/>
          <w:szCs w:val="24"/>
        </w:rPr>
        <w:t>2.2. Т</w:t>
      </w:r>
      <w:r w:rsidRPr="00237A33">
        <w:rPr>
          <w:sz w:val="24"/>
          <w:szCs w:val="24"/>
        </w:rPr>
        <w:t>щательность.</w:t>
      </w:r>
    </w:p>
    <w:p w14:paraId="2FDF7417" w14:textId="2EA0EA88" w:rsidR="00AC0A6A" w:rsidRPr="00237A33" w:rsidRDefault="00AC0A6A" w:rsidP="00521803">
      <w:pPr>
        <w:pStyle w:val="11"/>
        <w:numPr>
          <w:ilvl w:val="1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="00A1589F" w:rsidRPr="00237A33">
        <w:rPr>
          <w:sz w:val="24"/>
          <w:szCs w:val="24"/>
        </w:rPr>
        <w:t>.3.</w:t>
      </w:r>
      <w:r w:rsidR="00A1589F" w:rsidRPr="00237A33">
        <w:rPr>
          <w:sz w:val="24"/>
          <w:szCs w:val="24"/>
        </w:rPr>
        <w:tab/>
      </w:r>
      <w:r w:rsidRPr="00237A33">
        <w:rPr>
          <w:sz w:val="24"/>
          <w:szCs w:val="24"/>
        </w:rPr>
        <w:t xml:space="preserve">Независимость текущего контроля заключается в том, что </w:t>
      </w:r>
      <w:r w:rsidR="00D56E24" w:rsidRPr="00237A33">
        <w:rPr>
          <w:sz w:val="24"/>
          <w:szCs w:val="24"/>
        </w:rPr>
        <w:t xml:space="preserve">должностное лицо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>, уполномоченн</w:t>
      </w:r>
      <w:r w:rsidR="00D01983" w:rsidRPr="00237A33">
        <w:rPr>
          <w:sz w:val="24"/>
          <w:szCs w:val="24"/>
        </w:rPr>
        <w:t>ое</w:t>
      </w:r>
      <w:r w:rsidR="00014530" w:rsidRPr="00237A33">
        <w:rPr>
          <w:sz w:val="24"/>
          <w:szCs w:val="24"/>
        </w:rPr>
        <w:t xml:space="preserve"> </w:t>
      </w:r>
      <w:r w:rsidRPr="00237A33">
        <w:rPr>
          <w:sz w:val="24"/>
          <w:szCs w:val="24"/>
        </w:rPr>
        <w:t xml:space="preserve">на его осуществление, не находится в служебной зависимости от должностного лица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>,</w:t>
      </w:r>
      <w:r w:rsidR="00FD4170" w:rsidRPr="00237A33">
        <w:rPr>
          <w:sz w:val="24"/>
          <w:szCs w:val="24"/>
        </w:rPr>
        <w:t xml:space="preserve"> участвующего в предоставлении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A756987" w14:textId="6545F0ED" w:rsidR="00AC0A6A" w:rsidRPr="00237A33" w:rsidRDefault="00AC0A6A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Pr="00237A33">
        <w:rPr>
          <w:sz w:val="24"/>
          <w:szCs w:val="24"/>
        </w:rPr>
        <w:t xml:space="preserve">.4. Должностные лица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>, осуществляющие текущ</w:t>
      </w:r>
      <w:r w:rsidR="00FD4170" w:rsidRPr="00237A33">
        <w:rPr>
          <w:sz w:val="24"/>
          <w:szCs w:val="24"/>
        </w:rPr>
        <w:t xml:space="preserve">ий контроль 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237A33">
        <w:rPr>
          <w:sz w:val="24"/>
          <w:szCs w:val="24"/>
        </w:rPr>
        <w:t xml:space="preserve">а интересов при предоставлении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услуги.</w:t>
      </w:r>
    </w:p>
    <w:p w14:paraId="755E2B58" w14:textId="61422F7E" w:rsidR="00AC0A6A" w:rsidRPr="00237A33" w:rsidRDefault="00AC0A6A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>2</w:t>
      </w:r>
      <w:r w:rsidR="00FD4170" w:rsidRPr="00237A33">
        <w:rPr>
          <w:sz w:val="24"/>
          <w:szCs w:val="24"/>
        </w:rPr>
        <w:t>0</w:t>
      </w:r>
      <w:r w:rsidRPr="00237A33">
        <w:rPr>
          <w:sz w:val="24"/>
          <w:szCs w:val="24"/>
        </w:rPr>
        <w:t>.5. Тщательность осуществления текуще</w:t>
      </w:r>
      <w:r w:rsidR="00FD4170" w:rsidRPr="00237A33">
        <w:rPr>
          <w:sz w:val="24"/>
          <w:szCs w:val="24"/>
        </w:rPr>
        <w:t xml:space="preserve">го контроля 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состоит в исполнении уполномоченными </w:t>
      </w:r>
      <w:r w:rsidR="005E0993" w:rsidRPr="00237A33">
        <w:rPr>
          <w:sz w:val="24"/>
          <w:szCs w:val="24"/>
        </w:rPr>
        <w:t xml:space="preserve">должностными </w:t>
      </w:r>
      <w:r w:rsidRPr="00237A33">
        <w:rPr>
          <w:sz w:val="24"/>
          <w:szCs w:val="24"/>
        </w:rPr>
        <w:t xml:space="preserve">лицами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8B1BDDD" w14:textId="77777777" w:rsidR="00CD0A73" w:rsidRPr="00237A33" w:rsidRDefault="00CD0A73" w:rsidP="005218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D9A89" w14:textId="66CCB8FB" w:rsidR="00231C22" w:rsidRPr="00237A33" w:rsidRDefault="00231C22" w:rsidP="00710C93">
      <w:pPr>
        <w:pStyle w:val="ConsPlusNormal"/>
        <w:ind w:left="1701" w:right="155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6" w:name="_Toc91253258"/>
      <w:bookmarkStart w:id="277" w:name="_Toc101779065"/>
      <w:bookmarkStart w:id="278" w:name="_Toc101780110"/>
      <w:bookmarkStart w:id="279" w:name="_Toc101780393"/>
      <w:bookmarkStart w:id="280" w:name="_Toc101869943"/>
      <w:bookmarkStart w:id="281" w:name="_Toc102652116"/>
      <w:bookmarkStart w:id="282" w:name="_Toc102652998"/>
      <w:bookmarkStart w:id="283" w:name="_Toc102653159"/>
      <w:bookmarkStart w:id="284" w:name="_Toc114138267"/>
      <w:bookmarkStart w:id="285" w:name="_Toc115972975"/>
      <w:bookmarkStart w:id="286" w:name="_Toc115973186"/>
      <w:r w:rsidRPr="00237A33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BAE25AE" w14:textId="77777777" w:rsidR="00484E99" w:rsidRPr="00237A33" w:rsidRDefault="00484E99" w:rsidP="00710C93">
      <w:pPr>
        <w:pStyle w:val="ConsPlusNormal"/>
        <w:ind w:left="1701" w:right="1558"/>
        <w:jc w:val="center"/>
        <w:rPr>
          <w:rFonts w:ascii="Times New Roman" w:hAnsi="Times New Roman" w:cs="Times New Roman"/>
          <w:sz w:val="24"/>
          <w:szCs w:val="24"/>
        </w:rPr>
      </w:pPr>
    </w:p>
    <w:p w14:paraId="32E8489F" w14:textId="572CDC22" w:rsidR="00484E99" w:rsidRPr="00237A33" w:rsidRDefault="00484E99" w:rsidP="005218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порядок и формы 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контроля за полнотой и качеством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FA74BD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36CF62" w14:textId="4F2CAF58" w:rsidR="00484E99" w:rsidRPr="00237A33" w:rsidRDefault="00484E99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237A33">
        <w:rPr>
          <w:rFonts w:ascii="Times New Roman" w:hAnsi="Times New Roman"/>
          <w:sz w:val="24"/>
          <w:szCs w:val="24"/>
        </w:rPr>
        <w:tab/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FA74BD" w:rsidRPr="00237A33">
        <w:rPr>
          <w:rFonts w:ascii="Times New Roman" w:hAnsi="Times New Roman"/>
          <w:sz w:val="24"/>
          <w:szCs w:val="24"/>
        </w:rPr>
        <w:t>уполномоченным органом</w:t>
      </w:r>
      <w:r w:rsidR="00EA11CF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4FA69FDD" w14:textId="65B1AFDE" w:rsidR="0073783F" w:rsidRPr="00237A33" w:rsidRDefault="0073783F" w:rsidP="00A2615B">
      <w:pPr>
        <w:pStyle w:val="ConsPlusNormal"/>
        <w:ind w:right="1133"/>
        <w:jc w:val="both"/>
        <w:rPr>
          <w:rFonts w:ascii="Times New Roman" w:hAnsi="Times New Roman" w:cs="Times New Roman"/>
          <w:sz w:val="24"/>
          <w:szCs w:val="24"/>
        </w:rPr>
      </w:pPr>
    </w:p>
    <w:p w14:paraId="464FB6C7" w14:textId="08930AA2" w:rsidR="00231C22" w:rsidRPr="00237A33" w:rsidRDefault="00231C22" w:rsidP="00710C93">
      <w:pPr>
        <w:pStyle w:val="ConsPlusNormal"/>
        <w:ind w:left="1701" w:right="113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7" w:name="_Toc91253259"/>
      <w:bookmarkStart w:id="288" w:name="_Toc101779066"/>
      <w:bookmarkStart w:id="289" w:name="_Toc101780111"/>
      <w:bookmarkStart w:id="290" w:name="_Toc101780394"/>
      <w:bookmarkStart w:id="291" w:name="_Toc101869944"/>
      <w:bookmarkStart w:id="292" w:name="_Toc102652117"/>
      <w:bookmarkStart w:id="293" w:name="_Toc102652999"/>
      <w:bookmarkStart w:id="294" w:name="_Toc102653160"/>
      <w:bookmarkStart w:id="295" w:name="_Toc114138268"/>
      <w:bookmarkStart w:id="296" w:name="_Toc115972976"/>
      <w:bookmarkStart w:id="297" w:name="_Toc115973187"/>
      <w:r w:rsidRPr="00237A33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1204F9" w:rsidRPr="00237A3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37A33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</w:t>
      </w:r>
      <w:r w:rsidR="0056104C" w:rsidRPr="00237A33">
        <w:rPr>
          <w:rFonts w:ascii="Times New Roman" w:hAnsi="Times New Roman" w:cs="Times New Roman"/>
          <w:sz w:val="24"/>
          <w:szCs w:val="24"/>
        </w:rPr>
        <w:t xml:space="preserve">я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7B23D3CB" w14:textId="77777777" w:rsidR="00782183" w:rsidRPr="00237A33" w:rsidRDefault="00782183" w:rsidP="0052180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811B58" w14:textId="02BB81C9" w:rsidR="005212EA" w:rsidRPr="00237A33" w:rsidRDefault="00782183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37A33">
        <w:rPr>
          <w:sz w:val="24"/>
          <w:szCs w:val="24"/>
          <w:lang w:eastAsia="zh-CN"/>
        </w:rPr>
        <w:t>22.1.</w:t>
      </w:r>
      <w:r w:rsidR="005D0037" w:rsidRPr="00237A33">
        <w:rPr>
          <w:sz w:val="24"/>
          <w:szCs w:val="24"/>
          <w:lang w:eastAsia="zh-CN"/>
        </w:rPr>
        <w:t xml:space="preserve"> </w:t>
      </w:r>
      <w:r w:rsidR="001858B1" w:rsidRPr="00237A33">
        <w:rPr>
          <w:sz w:val="24"/>
          <w:szCs w:val="24"/>
          <w:lang w:eastAsia="zh-CN"/>
        </w:rPr>
        <w:t xml:space="preserve">Уполномоченным должностным лицом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  <w:lang w:eastAsia="zh-CN"/>
        </w:rPr>
        <w:t xml:space="preserve">, ответственным за предоставление </w:t>
      </w:r>
      <w:r w:rsidR="008E383F">
        <w:rPr>
          <w:sz w:val="24"/>
          <w:szCs w:val="24"/>
          <w:lang w:eastAsia="zh-CN"/>
        </w:rPr>
        <w:t>государственной</w:t>
      </w:r>
      <w:r w:rsidRPr="00237A33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8E383F">
        <w:rPr>
          <w:sz w:val="24"/>
          <w:szCs w:val="24"/>
          <w:lang w:eastAsia="zh-CN"/>
        </w:rPr>
        <w:t>государственной</w:t>
      </w:r>
      <w:r w:rsidRPr="00237A33">
        <w:rPr>
          <w:sz w:val="24"/>
          <w:szCs w:val="24"/>
          <w:lang w:eastAsia="zh-CN"/>
        </w:rPr>
        <w:t xml:space="preserve"> услуги, является руководитель </w:t>
      </w:r>
      <w:r w:rsidR="001204F9" w:rsidRPr="00237A33">
        <w:rPr>
          <w:sz w:val="24"/>
          <w:szCs w:val="24"/>
          <w:lang w:eastAsia="zh-CN"/>
        </w:rPr>
        <w:t>уполномоченного органа</w:t>
      </w:r>
      <w:r w:rsidRPr="00237A33">
        <w:rPr>
          <w:sz w:val="24"/>
          <w:szCs w:val="24"/>
          <w:lang w:eastAsia="zh-CN"/>
        </w:rPr>
        <w:t>.</w:t>
      </w:r>
    </w:p>
    <w:p w14:paraId="7C02B789" w14:textId="51355B3B" w:rsidR="00782183" w:rsidRPr="00237A33" w:rsidRDefault="00782183" w:rsidP="0052180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37A33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4C2DF2" w:rsidRPr="004C2DF2">
        <w:rPr>
          <w:sz w:val="24"/>
          <w:szCs w:val="24"/>
          <w:lang w:eastAsia="zh-CN"/>
        </w:rPr>
        <w:t>работник</w:t>
      </w:r>
      <w:r w:rsidR="004C2DF2">
        <w:rPr>
          <w:sz w:val="24"/>
          <w:szCs w:val="24"/>
          <w:lang w:eastAsia="zh-CN"/>
        </w:rPr>
        <w:t>ов</w:t>
      </w:r>
      <w:r w:rsidR="004C2DF2" w:rsidRPr="004C2DF2">
        <w:rPr>
          <w:sz w:val="24"/>
          <w:szCs w:val="24"/>
          <w:lang w:eastAsia="zh-CN"/>
        </w:rPr>
        <w:t xml:space="preserve"> образовательных организаций, реализующих образовательную программу дошкольного образования, на территории города Пущино городского округа Серпухов или </w:t>
      </w:r>
      <w:r w:rsidRPr="00237A33">
        <w:rPr>
          <w:sz w:val="24"/>
          <w:szCs w:val="24"/>
          <w:lang w:eastAsia="zh-CN"/>
        </w:rPr>
        <w:t xml:space="preserve">должностных лиц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F48084C" w14:textId="77777777" w:rsidR="00231C22" w:rsidRPr="00237A33" w:rsidRDefault="00231C22" w:rsidP="005218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2F318" w14:textId="29D62FB7" w:rsidR="00231C22" w:rsidRPr="00237A33" w:rsidRDefault="00231C22" w:rsidP="00710C93">
      <w:pPr>
        <w:pStyle w:val="ConsPlusNormal"/>
        <w:ind w:left="1843" w:right="113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8" w:name="_Toc91253260"/>
      <w:bookmarkStart w:id="299" w:name="_Toc101779067"/>
      <w:bookmarkStart w:id="300" w:name="_Toc101780112"/>
      <w:bookmarkStart w:id="301" w:name="_Toc101780395"/>
      <w:bookmarkStart w:id="302" w:name="_Toc101869945"/>
      <w:bookmarkStart w:id="303" w:name="_Toc102652118"/>
      <w:bookmarkStart w:id="304" w:name="_Toc102653000"/>
      <w:bookmarkStart w:id="305" w:name="_Toc102653161"/>
      <w:bookmarkStart w:id="306" w:name="_Toc114138269"/>
      <w:bookmarkStart w:id="307" w:name="_Toc115972977"/>
      <w:bookmarkStart w:id="308" w:name="_Toc115973188"/>
      <w:r w:rsidRPr="00237A33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56104C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29E4D55C" w14:textId="77777777" w:rsidR="004B7DC5" w:rsidRPr="00237A33" w:rsidRDefault="004B7DC5" w:rsidP="00710C93">
      <w:pPr>
        <w:pStyle w:val="ConsPlusNormal"/>
        <w:ind w:left="1843" w:right="1133"/>
        <w:jc w:val="center"/>
        <w:rPr>
          <w:rFonts w:ascii="Times New Roman" w:hAnsi="Times New Roman" w:cs="Times New Roman"/>
          <w:sz w:val="24"/>
          <w:szCs w:val="24"/>
        </w:rPr>
      </w:pPr>
    </w:p>
    <w:p w14:paraId="4AD9E4A4" w14:textId="615F458F" w:rsidR="004B7DC5" w:rsidRPr="00237A33" w:rsidRDefault="004B7DC5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23.1. Контроль 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24254697" w14:textId="56B277D5" w:rsidR="004B7DC5" w:rsidRPr="00237A33" w:rsidRDefault="004B7DC5" w:rsidP="0052180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23.2. </w:t>
      </w:r>
      <w:r w:rsidRPr="00237A33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8E383F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293155" w:rsidRPr="00237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7A33">
        <w:rPr>
          <w:rFonts w:ascii="Times New Roman" w:eastAsia="Times New Roman" w:hAnsi="Times New Roman"/>
          <w:sz w:val="24"/>
          <w:szCs w:val="24"/>
        </w:rPr>
        <w:t>30.10.2018 №</w:t>
      </w:r>
      <w:r w:rsidR="00293155" w:rsidRPr="00237A33">
        <w:rPr>
          <w:rFonts w:ascii="Times New Roman" w:eastAsia="Times New Roman" w:hAnsi="Times New Roman"/>
          <w:sz w:val="24"/>
          <w:szCs w:val="24"/>
        </w:rPr>
        <w:t> </w:t>
      </w:r>
      <w:r w:rsidRPr="00237A33">
        <w:rPr>
          <w:rFonts w:ascii="Times New Roman" w:eastAsia="Times New Roman" w:hAnsi="Times New Roman"/>
          <w:sz w:val="24"/>
          <w:szCs w:val="24"/>
        </w:rPr>
        <w:t>10-121/</w:t>
      </w:r>
      <w:proofErr w:type="spellStart"/>
      <w:r w:rsidRPr="00237A33">
        <w:rPr>
          <w:rFonts w:ascii="Times New Roman" w:eastAsia="Times New Roman" w:hAnsi="Times New Roman"/>
          <w:sz w:val="24"/>
          <w:szCs w:val="24"/>
        </w:rPr>
        <w:t>РВ</w:t>
      </w:r>
      <w:proofErr w:type="spellEnd"/>
      <w:r w:rsidRPr="00237A33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511CE9F" w14:textId="440C1910" w:rsidR="004B7DC5" w:rsidRPr="00237A33" w:rsidRDefault="004B7DC5" w:rsidP="005218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237A33">
        <w:rPr>
          <w:rFonts w:ascii="Times New Roman" w:hAnsi="Times New Roman"/>
          <w:sz w:val="24"/>
          <w:szCs w:val="24"/>
        </w:rPr>
        <w:t xml:space="preserve">ия контроля за предоставлением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="00FC1A7D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A74BD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="00012E91" w:rsidRPr="00237A33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7307357" w14:textId="5569ABED" w:rsidR="004B7DC5" w:rsidRPr="00237A33" w:rsidRDefault="004B7DC5" w:rsidP="00521803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имеют право н</w:t>
      </w:r>
      <w:r w:rsidR="008D798B" w:rsidRPr="00237A33">
        <w:rPr>
          <w:sz w:val="24"/>
          <w:szCs w:val="24"/>
        </w:rPr>
        <w:t xml:space="preserve">аправлять в </w:t>
      </w:r>
      <w:r w:rsidR="00FA74BD" w:rsidRPr="00237A33">
        <w:rPr>
          <w:sz w:val="24"/>
          <w:szCs w:val="24"/>
        </w:rPr>
        <w:t>уполномоченный орган</w:t>
      </w:r>
      <w:r w:rsidR="008D798B" w:rsidRPr="00237A33">
        <w:rPr>
          <w:sz w:val="24"/>
          <w:szCs w:val="24"/>
        </w:rPr>
        <w:t xml:space="preserve">, </w:t>
      </w:r>
      <w:r w:rsidR="001204F9" w:rsidRPr="00237A33">
        <w:rPr>
          <w:sz w:val="24"/>
          <w:szCs w:val="24"/>
        </w:rPr>
        <w:t>образовательные организации</w:t>
      </w:r>
      <w:r w:rsidR="00D0379E" w:rsidRPr="00237A33">
        <w:rPr>
          <w:sz w:val="24"/>
          <w:szCs w:val="24"/>
        </w:rPr>
        <w:t xml:space="preserve"> </w:t>
      </w:r>
      <w:r w:rsidRPr="00237A33">
        <w:rPr>
          <w:sz w:val="24"/>
          <w:szCs w:val="24"/>
        </w:rPr>
        <w:t>индивидуальные и коллективные обращения с предложениями по совершенствованию</w:t>
      </w:r>
      <w:r w:rsidR="00012E91" w:rsidRPr="00237A33">
        <w:rPr>
          <w:sz w:val="24"/>
          <w:szCs w:val="24"/>
        </w:rPr>
        <w:t xml:space="preserve"> порядка предоставления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A74BD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 xml:space="preserve">, работников </w:t>
      </w:r>
      <w:r w:rsidR="001204F9" w:rsidRPr="00237A33">
        <w:rPr>
          <w:sz w:val="24"/>
          <w:szCs w:val="24"/>
        </w:rPr>
        <w:t xml:space="preserve">образовательных организаций </w:t>
      </w:r>
      <w:r w:rsidRPr="00237A33">
        <w:rPr>
          <w:sz w:val="24"/>
          <w:szCs w:val="24"/>
        </w:rPr>
        <w:t>и принятые ими решени</w:t>
      </w:r>
      <w:r w:rsidR="00B47399" w:rsidRPr="00237A33">
        <w:rPr>
          <w:sz w:val="24"/>
          <w:szCs w:val="24"/>
        </w:rPr>
        <w:t xml:space="preserve">я, связанные с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услуги.</w:t>
      </w:r>
    </w:p>
    <w:p w14:paraId="5B791BA6" w14:textId="1E971AB6" w:rsidR="00E73D69" w:rsidRPr="00237A33" w:rsidRDefault="004B7DC5" w:rsidP="00A2615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37A33">
        <w:rPr>
          <w:sz w:val="24"/>
          <w:szCs w:val="24"/>
        </w:rPr>
        <w:t xml:space="preserve">23.5. Контроль за предоставлением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</w:t>
      </w:r>
      <w:r w:rsidRPr="00237A33">
        <w:rPr>
          <w:sz w:val="24"/>
          <w:szCs w:val="24"/>
        </w:rPr>
        <w:lastRenderedPageBreak/>
        <w:t xml:space="preserve">деятельности </w:t>
      </w:r>
      <w:r w:rsidR="00871EE2" w:rsidRPr="00237A33">
        <w:rPr>
          <w:sz w:val="24"/>
          <w:szCs w:val="24"/>
        </w:rPr>
        <w:t>уполномоченного органа</w:t>
      </w:r>
      <w:r w:rsidRPr="00237A33">
        <w:rPr>
          <w:sz w:val="24"/>
          <w:szCs w:val="24"/>
        </w:rPr>
        <w:t xml:space="preserve">, </w:t>
      </w:r>
      <w:r w:rsidR="00012E91" w:rsidRPr="00237A33">
        <w:rPr>
          <w:sz w:val="24"/>
          <w:szCs w:val="24"/>
        </w:rPr>
        <w:t xml:space="preserve">а также </w:t>
      </w:r>
      <w:r w:rsidR="001204F9" w:rsidRPr="00237A33">
        <w:rPr>
          <w:sz w:val="24"/>
          <w:szCs w:val="24"/>
        </w:rPr>
        <w:t xml:space="preserve">образовательных организаций </w:t>
      </w:r>
      <w:r w:rsidR="00012E91" w:rsidRPr="00237A33">
        <w:rPr>
          <w:sz w:val="24"/>
          <w:szCs w:val="24"/>
        </w:rPr>
        <w:t xml:space="preserve">при предоставлении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8E383F">
        <w:rPr>
          <w:sz w:val="24"/>
          <w:szCs w:val="24"/>
        </w:rPr>
        <w:t>государственной</w:t>
      </w:r>
      <w:r w:rsidRPr="00237A33">
        <w:rPr>
          <w:sz w:val="24"/>
          <w:szCs w:val="24"/>
        </w:rPr>
        <w:t xml:space="preserve"> услуги.</w:t>
      </w:r>
    </w:p>
    <w:p w14:paraId="544AD083" w14:textId="2308566C" w:rsidR="00BC7BC3" w:rsidRPr="00237A33" w:rsidRDefault="00BC7BC3" w:rsidP="00E73D69">
      <w:pPr>
        <w:pStyle w:val="10"/>
        <w:spacing w:before="0" w:line="240" w:lineRule="auto"/>
        <w:ind w:left="1418" w:right="1416"/>
        <w:jc w:val="center"/>
        <w:rPr>
          <w:rFonts w:ascii="Times New Roman" w:hAnsi="Times New Roman"/>
          <w:b w:val="0"/>
          <w:sz w:val="24"/>
          <w:szCs w:val="24"/>
        </w:rPr>
      </w:pPr>
      <w:bookmarkStart w:id="309" w:name="_Toc91253261"/>
      <w:bookmarkStart w:id="310" w:name="_Toc101779068"/>
      <w:bookmarkStart w:id="311" w:name="_Toc101780113"/>
      <w:bookmarkStart w:id="312" w:name="_Toc101780396"/>
      <w:bookmarkStart w:id="313" w:name="_Toc101869946"/>
      <w:bookmarkStart w:id="314" w:name="_Toc102652119"/>
      <w:bookmarkStart w:id="315" w:name="_Toc102653001"/>
      <w:bookmarkStart w:id="316" w:name="_Toc102653162"/>
      <w:bookmarkStart w:id="317" w:name="_Toc114138270"/>
      <w:bookmarkStart w:id="318" w:name="_Toc115972978"/>
      <w:bookmarkStart w:id="319" w:name="_Toc115973189"/>
      <w:r w:rsidRPr="00237A33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871EE2" w:rsidRPr="00237A33">
        <w:rPr>
          <w:rFonts w:ascii="Times New Roman" w:hAnsi="Times New Roman"/>
          <w:b w:val="0"/>
          <w:color w:val="auto"/>
          <w:sz w:val="24"/>
          <w:szCs w:val="24"/>
        </w:rPr>
        <w:t>уполномоченного органа</w:t>
      </w:r>
      <w:r w:rsidR="00D626A5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1204F9" w:rsidRPr="00237A33">
        <w:rPr>
          <w:rFonts w:ascii="Times New Roman" w:hAnsi="Times New Roman"/>
          <w:b w:val="0"/>
          <w:color w:val="auto"/>
          <w:sz w:val="24"/>
          <w:szCs w:val="24"/>
        </w:rPr>
        <w:t>образовательных организаций</w:t>
      </w:r>
      <w:r w:rsidR="00B34F3C" w:rsidRPr="00237A33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005DE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1204F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муниципальных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служащих и работников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552E219B" w14:textId="77777777" w:rsidR="00E6261D" w:rsidRPr="00237A33" w:rsidRDefault="00E6261D" w:rsidP="00E73D69">
      <w:pPr>
        <w:spacing w:after="0" w:line="240" w:lineRule="auto"/>
        <w:ind w:left="1418" w:right="1416"/>
        <w:jc w:val="center"/>
        <w:rPr>
          <w:rFonts w:ascii="Times New Roman" w:hAnsi="Times New Roman"/>
          <w:sz w:val="24"/>
          <w:szCs w:val="24"/>
        </w:rPr>
      </w:pPr>
    </w:p>
    <w:p w14:paraId="65CC265A" w14:textId="11C278F9" w:rsidR="00E6261D" w:rsidRPr="00237A33" w:rsidRDefault="00E6261D" w:rsidP="00E73D69">
      <w:pPr>
        <w:pStyle w:val="20"/>
        <w:spacing w:before="0" w:line="240" w:lineRule="auto"/>
        <w:ind w:left="1418" w:right="141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20" w:name="_Toc91253262"/>
      <w:bookmarkStart w:id="321" w:name="_Toc101779069"/>
      <w:bookmarkStart w:id="322" w:name="_Toc101780114"/>
      <w:bookmarkStart w:id="323" w:name="_Toc101780397"/>
      <w:bookmarkStart w:id="324" w:name="_Toc101869947"/>
      <w:bookmarkStart w:id="325" w:name="_Toc102652120"/>
      <w:bookmarkStart w:id="326" w:name="_Toc102653002"/>
      <w:bookmarkStart w:id="327" w:name="_Toc102653163"/>
      <w:bookmarkStart w:id="328" w:name="_Toc114138271"/>
      <w:bookmarkStart w:id="329" w:name="_Toc115972979"/>
      <w:bookmarkStart w:id="330" w:name="_Toc115973190"/>
      <w:r w:rsidRPr="00237A33">
        <w:rPr>
          <w:rFonts w:ascii="Times New Roman" w:hAnsi="Times New Roman"/>
          <w:b w:val="0"/>
          <w:color w:val="auto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63E82BE0" w14:textId="77777777" w:rsidR="00E6261D" w:rsidRPr="00237A33" w:rsidRDefault="00E6261D" w:rsidP="00E73D69">
      <w:pPr>
        <w:spacing w:after="0" w:line="240" w:lineRule="auto"/>
        <w:ind w:left="1418" w:right="1416"/>
        <w:jc w:val="center"/>
        <w:rPr>
          <w:rFonts w:ascii="Times New Roman" w:hAnsi="Times New Roman"/>
          <w:sz w:val="24"/>
          <w:szCs w:val="24"/>
        </w:rPr>
      </w:pPr>
    </w:p>
    <w:p w14:paraId="5CE820C4" w14:textId="1735B6E2" w:rsidR="00642F73" w:rsidRPr="00237A33" w:rsidRDefault="00642F73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 xml:space="preserve">24.1. </w:t>
      </w:r>
      <w:r w:rsidR="00191944" w:rsidRPr="00237A33">
        <w:rPr>
          <w:rFonts w:ascii="Times New Roman" w:hAnsi="Times New Roman"/>
          <w:sz w:val="24"/>
          <w:szCs w:val="24"/>
        </w:rPr>
        <w:t>Информирование заявителей</w:t>
      </w:r>
      <w:r w:rsidRPr="00237A33">
        <w:rPr>
          <w:rFonts w:ascii="Times New Roman" w:hAnsi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237A33">
        <w:rPr>
          <w:rFonts w:ascii="Times New Roman" w:hAnsi="Times New Roman"/>
          <w:sz w:val="24"/>
          <w:szCs w:val="24"/>
        </w:rPr>
        <w:t xml:space="preserve">(бездействия) </w:t>
      </w:r>
      <w:r w:rsidR="00871EE2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="00D626A5" w:rsidRPr="00237A33">
        <w:rPr>
          <w:rFonts w:ascii="Times New Roman" w:hAnsi="Times New Roman"/>
          <w:sz w:val="24"/>
          <w:szCs w:val="24"/>
        </w:rPr>
        <w:t xml:space="preserve">, </w:t>
      </w:r>
      <w:r w:rsidR="001204F9" w:rsidRPr="00237A33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237A33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B47399" w:rsidRPr="00237A33">
        <w:rPr>
          <w:rFonts w:ascii="Times New Roman" w:hAnsi="Times New Roman"/>
          <w:sz w:val="24"/>
          <w:szCs w:val="24"/>
        </w:rPr>
        <w:t xml:space="preserve">муниципальных </w:t>
      </w:r>
      <w:r w:rsidRPr="00237A33">
        <w:rPr>
          <w:rFonts w:ascii="Times New Roman" w:hAnsi="Times New Roman"/>
          <w:sz w:val="24"/>
          <w:szCs w:val="24"/>
        </w:rPr>
        <w:t xml:space="preserve">служащих и работников </w:t>
      </w:r>
      <w:r w:rsidR="00191944" w:rsidRPr="00237A33">
        <w:rPr>
          <w:rFonts w:ascii="Times New Roman" w:hAnsi="Times New Roman"/>
          <w:sz w:val="24"/>
          <w:szCs w:val="24"/>
        </w:rPr>
        <w:t xml:space="preserve">осуществляется </w:t>
      </w:r>
      <w:r w:rsidRPr="00237A33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FD769F" w:rsidRPr="00237A33">
        <w:rPr>
          <w:rFonts w:ascii="Times New Roman" w:hAnsi="Times New Roman"/>
          <w:sz w:val="24"/>
          <w:szCs w:val="24"/>
        </w:rPr>
        <w:t>муниципальных</w:t>
      </w:r>
      <w:r w:rsidRPr="00237A33">
        <w:rPr>
          <w:rFonts w:ascii="Times New Roman" w:hAnsi="Times New Roman"/>
          <w:sz w:val="24"/>
          <w:szCs w:val="24"/>
        </w:rPr>
        <w:t xml:space="preserve"> услуг, на официальн</w:t>
      </w:r>
      <w:r w:rsidR="00D977E3" w:rsidRPr="00237A33">
        <w:rPr>
          <w:rFonts w:ascii="Times New Roman" w:hAnsi="Times New Roman"/>
          <w:sz w:val="24"/>
          <w:szCs w:val="24"/>
        </w:rPr>
        <w:t>ых</w:t>
      </w:r>
      <w:r w:rsidRPr="00237A33">
        <w:rPr>
          <w:rFonts w:ascii="Times New Roman" w:hAnsi="Times New Roman"/>
          <w:sz w:val="24"/>
          <w:szCs w:val="24"/>
        </w:rPr>
        <w:t xml:space="preserve"> сайт</w:t>
      </w:r>
      <w:r w:rsidR="00D977E3" w:rsidRPr="00237A33">
        <w:rPr>
          <w:rFonts w:ascii="Times New Roman" w:hAnsi="Times New Roman"/>
          <w:sz w:val="24"/>
          <w:szCs w:val="24"/>
        </w:rPr>
        <w:t>ах</w:t>
      </w:r>
      <w:r w:rsidR="008D798B" w:rsidRPr="00237A33">
        <w:rPr>
          <w:rFonts w:ascii="Times New Roman" w:hAnsi="Times New Roman"/>
          <w:sz w:val="24"/>
          <w:szCs w:val="24"/>
        </w:rPr>
        <w:t xml:space="preserve"> </w:t>
      </w:r>
      <w:r w:rsidR="00871EE2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="008D798B" w:rsidRPr="00237A33">
        <w:rPr>
          <w:rFonts w:ascii="Times New Roman" w:hAnsi="Times New Roman"/>
          <w:sz w:val="24"/>
          <w:szCs w:val="24"/>
        </w:rPr>
        <w:t xml:space="preserve">, </w:t>
      </w:r>
      <w:r w:rsidR="001204F9" w:rsidRPr="00237A33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237A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A33">
        <w:rPr>
          <w:rFonts w:ascii="Times New Roman" w:hAnsi="Times New Roman"/>
          <w:sz w:val="24"/>
          <w:szCs w:val="24"/>
        </w:rPr>
        <w:t>РПГУ</w:t>
      </w:r>
      <w:proofErr w:type="spellEnd"/>
      <w:r w:rsidR="00D977E3" w:rsidRPr="00237A33">
        <w:rPr>
          <w:rFonts w:ascii="Times New Roman" w:hAnsi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237A33">
        <w:rPr>
          <w:rFonts w:ascii="Times New Roman" w:hAnsi="Times New Roman"/>
          <w:sz w:val="24"/>
          <w:szCs w:val="24"/>
        </w:rPr>
        <w:t>.</w:t>
      </w:r>
    </w:p>
    <w:p w14:paraId="503DEAB9" w14:textId="77777777" w:rsidR="00642F73" w:rsidRPr="00237A33" w:rsidRDefault="00642F73" w:rsidP="005218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62AE25" w14:textId="77777777" w:rsidR="00D20F3C" w:rsidRPr="00237A33" w:rsidRDefault="00E6261D" w:rsidP="00521803">
      <w:pPr>
        <w:pStyle w:val="20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31" w:name="_Toc91253263"/>
      <w:bookmarkStart w:id="332" w:name="_Toc101779070"/>
      <w:bookmarkStart w:id="333" w:name="_Toc101780115"/>
      <w:bookmarkStart w:id="334" w:name="_Toc101780398"/>
      <w:bookmarkStart w:id="335" w:name="_Toc101869948"/>
      <w:bookmarkStart w:id="336" w:name="_Toc102652121"/>
      <w:bookmarkStart w:id="337" w:name="_Toc102653003"/>
      <w:bookmarkStart w:id="338" w:name="_Toc102653164"/>
      <w:bookmarkStart w:id="339" w:name="_Toc114138272"/>
      <w:bookmarkStart w:id="340" w:name="_Toc115972980"/>
      <w:bookmarkStart w:id="341" w:name="_Toc115973191"/>
      <w:r w:rsidRPr="00237A33">
        <w:rPr>
          <w:rFonts w:ascii="Times New Roman" w:hAnsi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4EBFB3B5" w14:textId="77777777" w:rsidR="00D20F3C" w:rsidRPr="00237A33" w:rsidRDefault="00D20F3C" w:rsidP="005218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B5E00BF" w14:textId="24616812" w:rsidR="00D20F3C" w:rsidRPr="00237A33" w:rsidRDefault="00D20F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871EE2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Pr="00237A33">
        <w:rPr>
          <w:rFonts w:ascii="Times New Roman" w:hAnsi="Times New Roman"/>
          <w:sz w:val="24"/>
          <w:szCs w:val="24"/>
        </w:rPr>
        <w:t xml:space="preserve">, </w:t>
      </w:r>
      <w:r w:rsidR="001204F9" w:rsidRPr="00237A33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237A33">
        <w:rPr>
          <w:rFonts w:ascii="Times New Roman" w:hAnsi="Times New Roman"/>
          <w:sz w:val="24"/>
          <w:szCs w:val="24"/>
        </w:rPr>
        <w:t>,</w:t>
      </w:r>
      <w:r w:rsidR="00D626A5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</w:t>
      </w:r>
      <w:r w:rsidR="00865461" w:rsidRPr="00237A33">
        <w:rPr>
          <w:rFonts w:ascii="Times New Roman" w:eastAsia="Times New Roman" w:hAnsi="Times New Roman"/>
          <w:sz w:val="24"/>
          <w:szCs w:val="24"/>
          <w:lang w:eastAsia="ru-RU"/>
        </w:rPr>
        <w:t>от 27.07.2010 № </w:t>
      </w:r>
      <w:r w:rsidR="00E73D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461" w:rsidRPr="00237A33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</w:t>
      </w:r>
      <w:r w:rsidR="00E73D69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государственных </w:t>
      </w:r>
      <w:r w:rsidR="00865461" w:rsidRPr="00237A33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услуг»</w:t>
      </w:r>
      <w:r w:rsidRPr="00237A33">
        <w:rPr>
          <w:rFonts w:ascii="Times New Roman" w:hAnsi="Times New Roman"/>
          <w:sz w:val="24"/>
          <w:szCs w:val="24"/>
        </w:rPr>
        <w:t xml:space="preserve">, в порядке, установленном </w:t>
      </w:r>
      <w:r w:rsidRPr="00237A33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237A33">
        <w:rPr>
          <w:rFonts w:ascii="Times New Roman" w:hAnsi="Times New Roman"/>
          <w:sz w:val="24"/>
          <w:szCs w:val="24"/>
          <w:lang w:eastAsia="ar-SA"/>
        </w:rPr>
        <w:t xml:space="preserve">области от 08.08.2013 № 601/33 </w:t>
      </w:r>
      <w:r w:rsidRPr="00237A33">
        <w:rPr>
          <w:rFonts w:ascii="Times New Roman" w:hAnsi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04F58A2" w14:textId="77777777" w:rsidR="00D20F3C" w:rsidRPr="00237A33" w:rsidRDefault="00D20F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="000F5BB1" w:rsidRPr="00237A33">
        <w:rPr>
          <w:rFonts w:ascii="Times New Roman" w:hAnsi="Times New Roman"/>
          <w:sz w:val="24"/>
          <w:szCs w:val="24"/>
          <w:lang w:eastAsia="ar-SA"/>
        </w:rPr>
        <w:t xml:space="preserve">Жалоба подается </w:t>
      </w:r>
      <w:r w:rsidR="0097714B" w:rsidRPr="00237A33">
        <w:rPr>
          <w:rFonts w:ascii="Times New Roman" w:hAnsi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B47399" w:rsidRPr="00237A33">
        <w:rPr>
          <w:rFonts w:ascii="Times New Roman" w:hAnsi="Times New Roman"/>
          <w:sz w:val="24"/>
          <w:szCs w:val="24"/>
          <w:lang w:eastAsia="ar-SA"/>
        </w:rPr>
        <w:t>,</w:t>
      </w:r>
      <w:r w:rsidR="00A701BF" w:rsidRPr="00237A33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871EE2" w:rsidRPr="00237A33">
        <w:rPr>
          <w:rFonts w:ascii="Times New Roman" w:hAnsi="Times New Roman"/>
          <w:sz w:val="24"/>
          <w:szCs w:val="24"/>
        </w:rPr>
        <w:t>уполномоченный орган</w:t>
      </w:r>
      <w:r w:rsidR="00A701BF" w:rsidRPr="00237A3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204F9" w:rsidRPr="00237A33">
        <w:rPr>
          <w:rFonts w:ascii="Times New Roman" w:hAnsi="Times New Roman"/>
          <w:sz w:val="24"/>
          <w:szCs w:val="24"/>
          <w:lang w:eastAsia="ar-SA"/>
        </w:rPr>
        <w:t>образовательную организацию</w:t>
      </w:r>
      <w:r w:rsidR="00A701BF" w:rsidRPr="00237A33">
        <w:rPr>
          <w:rFonts w:ascii="Times New Roman" w:hAnsi="Times New Roman"/>
          <w:sz w:val="24"/>
          <w:szCs w:val="24"/>
          <w:lang w:eastAsia="ar-SA"/>
        </w:rPr>
        <w:t>.</w:t>
      </w:r>
    </w:p>
    <w:p w14:paraId="0F081001" w14:textId="613ACEF7" w:rsidR="00FA52D4" w:rsidRPr="00237A33" w:rsidRDefault="000F5BB1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25.3. </w:t>
      </w:r>
      <w:r w:rsidR="00767B09" w:rsidRPr="00237A33">
        <w:rPr>
          <w:rFonts w:ascii="Times New Roman" w:hAnsi="Times New Roman"/>
          <w:sz w:val="24"/>
          <w:szCs w:val="24"/>
          <w:lang w:eastAsia="ar-SA"/>
        </w:rPr>
        <w:t>Прием жалоб</w:t>
      </w:r>
      <w:r w:rsidR="003923D2" w:rsidRPr="00237A33">
        <w:rPr>
          <w:rFonts w:ascii="Times New Roman" w:hAnsi="Times New Roman"/>
          <w:sz w:val="24"/>
          <w:szCs w:val="24"/>
          <w:lang w:eastAsia="ar-SA"/>
        </w:rPr>
        <w:t xml:space="preserve"> в письменной форме </w:t>
      </w:r>
      <w:r w:rsidR="00767B09" w:rsidRPr="00237A33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="00871EE2" w:rsidRPr="00237A33">
        <w:rPr>
          <w:rFonts w:ascii="Times New Roman" w:hAnsi="Times New Roman"/>
          <w:sz w:val="24"/>
          <w:szCs w:val="24"/>
        </w:rPr>
        <w:t>уполномоченным органом</w:t>
      </w:r>
      <w:r w:rsidR="003923D2" w:rsidRPr="00237A3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204F9" w:rsidRPr="00237A33">
        <w:rPr>
          <w:rFonts w:ascii="Times New Roman" w:hAnsi="Times New Roman"/>
          <w:sz w:val="24"/>
          <w:szCs w:val="24"/>
          <w:lang w:eastAsia="ar-SA"/>
        </w:rPr>
        <w:t>образова</w:t>
      </w:r>
      <w:r w:rsidR="00FD4DFD" w:rsidRPr="00237A33">
        <w:rPr>
          <w:rFonts w:ascii="Times New Roman" w:hAnsi="Times New Roman"/>
          <w:sz w:val="24"/>
          <w:szCs w:val="24"/>
          <w:lang w:eastAsia="ar-SA"/>
        </w:rPr>
        <w:t>т</w:t>
      </w:r>
      <w:r w:rsidR="001204F9" w:rsidRPr="00237A33">
        <w:rPr>
          <w:rFonts w:ascii="Times New Roman" w:hAnsi="Times New Roman"/>
          <w:sz w:val="24"/>
          <w:szCs w:val="24"/>
          <w:lang w:eastAsia="ar-SA"/>
        </w:rPr>
        <w:t xml:space="preserve">ельной организацией </w:t>
      </w:r>
      <w:r w:rsidR="003923D2" w:rsidRPr="00237A33">
        <w:rPr>
          <w:rFonts w:ascii="Times New Roman" w:hAnsi="Times New Roman"/>
          <w:sz w:val="24"/>
          <w:szCs w:val="24"/>
          <w:lang w:eastAsia="ar-SA"/>
        </w:rPr>
        <w:t>(в месте, где заявите</w:t>
      </w:r>
      <w:r w:rsidR="000D08DB" w:rsidRPr="00237A33">
        <w:rPr>
          <w:rFonts w:ascii="Times New Roman" w:hAnsi="Times New Roman"/>
          <w:sz w:val="24"/>
          <w:szCs w:val="24"/>
          <w:lang w:eastAsia="ar-SA"/>
        </w:rPr>
        <w:t xml:space="preserve">ль подавал </w:t>
      </w:r>
      <w:r w:rsidR="00544651" w:rsidRPr="00237A33">
        <w:rPr>
          <w:rFonts w:ascii="Times New Roman" w:hAnsi="Times New Roman"/>
          <w:sz w:val="24"/>
          <w:szCs w:val="24"/>
          <w:lang w:eastAsia="ar-SA"/>
        </w:rPr>
        <w:t>заявление</w:t>
      </w:r>
      <w:r w:rsidR="003923D2" w:rsidRPr="00237A33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="00767B09" w:rsidRPr="00237A33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8E383F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D3509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67B09" w:rsidRPr="00237A33">
        <w:rPr>
          <w:rFonts w:ascii="Times New Roman" w:hAnsi="Times New Roman"/>
          <w:sz w:val="24"/>
          <w:szCs w:val="24"/>
          <w:lang w:eastAsia="ar-SA"/>
        </w:rPr>
        <w:t>услуги), в том числе на личном приеме. Жалоба в письменной форме может быть также направлена по почте.</w:t>
      </w:r>
    </w:p>
    <w:p w14:paraId="435A9EF9" w14:textId="77777777" w:rsidR="00D20F3C" w:rsidRPr="00237A33" w:rsidRDefault="00D20F3C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>25.</w:t>
      </w:r>
      <w:r w:rsidR="00767B09" w:rsidRPr="00237A33">
        <w:rPr>
          <w:rFonts w:ascii="Times New Roman" w:hAnsi="Times New Roman"/>
          <w:sz w:val="24"/>
          <w:szCs w:val="24"/>
          <w:lang w:eastAsia="ar-SA"/>
        </w:rPr>
        <w:t>4</w:t>
      </w:r>
      <w:r w:rsidRPr="00237A33">
        <w:rPr>
          <w:rFonts w:ascii="Times New Roman" w:hAnsi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0691A189" w14:textId="62CD5ACC" w:rsidR="00D20F3C" w:rsidRPr="00237A33" w:rsidRDefault="00795FA4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>25.4.1. О</w:t>
      </w:r>
      <w:r w:rsidR="00D20F3C" w:rsidRPr="00237A33">
        <w:rPr>
          <w:rFonts w:ascii="Times New Roman" w:hAnsi="Times New Roman"/>
          <w:sz w:val="24"/>
          <w:szCs w:val="24"/>
          <w:lang w:eastAsia="ar-SA"/>
        </w:rPr>
        <w:t>фициального сайта Правительства Моск</w:t>
      </w:r>
      <w:r w:rsidRPr="00237A33">
        <w:rPr>
          <w:rFonts w:ascii="Times New Roman" w:hAnsi="Times New Roman"/>
          <w:sz w:val="24"/>
          <w:szCs w:val="24"/>
          <w:lang w:eastAsia="ar-SA"/>
        </w:rPr>
        <w:t>овской области в сети Интернет.</w:t>
      </w:r>
    </w:p>
    <w:p w14:paraId="1BEEA78A" w14:textId="77777777" w:rsidR="008D798B" w:rsidRPr="00237A33" w:rsidRDefault="00795FA4" w:rsidP="0052180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>25.4.2. О</w:t>
      </w:r>
      <w:r w:rsidR="00D20F3C" w:rsidRPr="00237A33">
        <w:rPr>
          <w:rFonts w:ascii="Times New Roman" w:hAnsi="Times New Roman"/>
          <w:sz w:val="24"/>
          <w:szCs w:val="24"/>
          <w:lang w:eastAsia="ar-SA"/>
        </w:rPr>
        <w:t xml:space="preserve">фициального сайта </w:t>
      </w:r>
      <w:r w:rsidR="00871EE2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="008D798B" w:rsidRPr="00237A3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D4DFD" w:rsidRPr="00237A33">
        <w:rPr>
          <w:rFonts w:ascii="Times New Roman" w:hAnsi="Times New Roman"/>
          <w:sz w:val="24"/>
          <w:szCs w:val="24"/>
          <w:lang w:eastAsia="ar-SA"/>
        </w:rPr>
        <w:t>образовательной организации</w:t>
      </w:r>
      <w:r w:rsidR="00D20F3C" w:rsidRPr="00237A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7A33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14:paraId="2D9E1766" w14:textId="77777777" w:rsidR="008D798B" w:rsidRPr="00237A33" w:rsidRDefault="00EB06F1" w:rsidP="0052180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>25.4.3</w:t>
      </w:r>
      <w:r w:rsidR="00C9798E" w:rsidRPr="00237A33">
        <w:rPr>
          <w:rFonts w:ascii="Times New Roman" w:hAnsi="Times New Roman"/>
          <w:sz w:val="24"/>
          <w:szCs w:val="24"/>
          <w:lang w:eastAsia="ar-SA"/>
        </w:rPr>
        <w:t>.</w:t>
      </w:r>
      <w:r w:rsidR="00EC135A" w:rsidRPr="00237A3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D798B" w:rsidRPr="00237A33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="00795FA4" w:rsidRPr="00237A33">
        <w:rPr>
          <w:rFonts w:ascii="Times New Roman" w:hAnsi="Times New Roman"/>
          <w:sz w:val="24"/>
          <w:szCs w:val="24"/>
          <w:lang w:eastAsia="ar-SA"/>
        </w:rPr>
        <w:t>.</w:t>
      </w:r>
    </w:p>
    <w:p w14:paraId="24F47BB9" w14:textId="77777777" w:rsidR="00AE2E3E" w:rsidRPr="00237A33" w:rsidRDefault="00EB06F1" w:rsidP="0052180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>25.4.4</w:t>
      </w:r>
      <w:r w:rsidR="00795FA4" w:rsidRPr="00237A33">
        <w:rPr>
          <w:rFonts w:ascii="Times New Roman" w:hAnsi="Times New Roman"/>
          <w:sz w:val="24"/>
          <w:szCs w:val="24"/>
          <w:lang w:eastAsia="ar-SA"/>
        </w:rPr>
        <w:t>. Ф</w:t>
      </w:r>
      <w:r w:rsidR="008D798B" w:rsidRPr="00237A33">
        <w:rPr>
          <w:rFonts w:ascii="Times New Roman" w:hAnsi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523B2F9D" w14:textId="77777777" w:rsidR="00E134DF" w:rsidRPr="00237A33" w:rsidRDefault="00AE2E3E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871EE2" w:rsidRPr="00237A33">
        <w:rPr>
          <w:rFonts w:ascii="Times New Roman" w:hAnsi="Times New Roman"/>
          <w:sz w:val="24"/>
          <w:szCs w:val="24"/>
        </w:rPr>
        <w:t>уполномоченный орган</w:t>
      </w:r>
      <w:r w:rsidRPr="00237A33">
        <w:rPr>
          <w:rFonts w:ascii="Times New Roman" w:hAnsi="Times New Roman"/>
          <w:sz w:val="24"/>
          <w:szCs w:val="24"/>
          <w:lang w:eastAsia="ar-SA"/>
        </w:rPr>
        <w:t>,</w:t>
      </w:r>
      <w:r w:rsidR="00D20F3C" w:rsidRPr="00237A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D4DFD" w:rsidRPr="00237A33">
        <w:rPr>
          <w:rFonts w:ascii="Times New Roman" w:hAnsi="Times New Roman"/>
          <w:sz w:val="24"/>
          <w:szCs w:val="24"/>
          <w:lang w:eastAsia="ar-SA"/>
        </w:rPr>
        <w:t>образовательную организацию</w:t>
      </w:r>
      <w:r w:rsidRPr="00237A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подле</w:t>
      </w:r>
      <w:r w:rsidR="00C9798E" w:rsidRPr="00237A33">
        <w:rPr>
          <w:rFonts w:ascii="Times New Roman" w:hAnsi="Times New Roman"/>
          <w:sz w:val="24"/>
          <w:szCs w:val="24"/>
        </w:rPr>
        <w:t>жит рассмотрению в течение 15 (п</w:t>
      </w:r>
      <w:r w:rsidRPr="00237A33">
        <w:rPr>
          <w:rFonts w:ascii="Times New Roman" w:hAnsi="Times New Roman"/>
          <w:sz w:val="24"/>
          <w:szCs w:val="24"/>
        </w:rPr>
        <w:t xml:space="preserve">ятнадцати) рабочих дней со дня ее регистрации, 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короткие сроки рассмотрения жалоб</w:t>
      </w:r>
      <w:r w:rsidR="00A92B56" w:rsidRPr="00237A33">
        <w:rPr>
          <w:rFonts w:ascii="Times New Roman" w:eastAsia="Times New Roman" w:hAnsi="Times New Roman"/>
          <w:sz w:val="24"/>
          <w:szCs w:val="24"/>
          <w:lang w:eastAsia="ru-RU"/>
        </w:rPr>
        <w:t>ы не установлены уполномоченн</w:t>
      </w:r>
      <w:r w:rsidR="00871EE2" w:rsidRPr="00237A3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ее рассмотрение </w:t>
      </w:r>
      <w:r w:rsidR="00871EE2" w:rsidRPr="00237A33">
        <w:rPr>
          <w:rFonts w:ascii="Times New Roman" w:hAnsi="Times New Roman"/>
          <w:sz w:val="24"/>
          <w:szCs w:val="24"/>
        </w:rPr>
        <w:t>уполномоченным органом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D4DFD" w:rsidRPr="00237A33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организацией</w:t>
      </w:r>
      <w:r w:rsidR="00E134DF" w:rsidRPr="00237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9E77D8" w14:textId="00C895D0" w:rsidR="00DC705D" w:rsidRPr="00237A33" w:rsidRDefault="00E134DF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обжалования отказа </w:t>
      </w:r>
      <w:r w:rsidR="00871EE2" w:rsidRPr="00237A33">
        <w:rPr>
          <w:rFonts w:ascii="Times New Roman" w:hAnsi="Times New Roman"/>
          <w:sz w:val="24"/>
          <w:szCs w:val="24"/>
        </w:rPr>
        <w:t>уполномоченного органа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71EE2" w:rsidRPr="00237A3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</w:t>
      </w:r>
      <w:r w:rsidR="00FD4DFD" w:rsidRPr="00237A33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D4DF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>работник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</w:t>
      </w:r>
      <w:r w:rsidR="00A92B56" w:rsidRPr="00237A33">
        <w:rPr>
          <w:rFonts w:ascii="Times New Roman" w:eastAsia="Times New Roman" w:hAnsi="Times New Roman"/>
          <w:sz w:val="24"/>
          <w:szCs w:val="24"/>
          <w:lang w:eastAsia="ru-RU"/>
        </w:rPr>
        <w:t>а рассматривается в течение 5 (</w:t>
      </w:r>
      <w:r w:rsidR="00CE14E1" w:rsidRPr="00237A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C705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яти) рабочих дней со дня ее регистрации. </w:t>
      </w:r>
    </w:p>
    <w:p w14:paraId="31688332" w14:textId="2D05B3F9" w:rsidR="00172E15" w:rsidRPr="00237A33" w:rsidRDefault="00DC705D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25.6. </w:t>
      </w:r>
      <w:r w:rsidR="00172E15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117DD3F5" w14:textId="599FB38F" w:rsidR="00172E15" w:rsidRPr="00237A33" w:rsidRDefault="00172E15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33919B9" w14:textId="77777777" w:rsidR="00172E15" w:rsidRPr="00237A33" w:rsidRDefault="00172E15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609C9F21" w14:textId="616B3944" w:rsidR="00EC135A" w:rsidRPr="00237A33" w:rsidRDefault="00172E15" w:rsidP="0052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25.7. </w:t>
      </w:r>
      <w:r w:rsidR="00EC135A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удовлетворении жалобы </w:t>
      </w:r>
      <w:r w:rsidR="00871EE2" w:rsidRPr="00237A33">
        <w:rPr>
          <w:rFonts w:ascii="Times New Roman" w:hAnsi="Times New Roman"/>
          <w:sz w:val="24"/>
          <w:szCs w:val="24"/>
        </w:rPr>
        <w:t>уполномоченный орган</w:t>
      </w:r>
      <w:r w:rsidR="00EC135A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D4DFD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организация </w:t>
      </w:r>
      <w:r w:rsidR="00EC135A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8E383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EC135A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позднее 5 (</w:t>
      </w:r>
      <w:r w:rsidR="00CE14E1" w:rsidRPr="00237A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C135A"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7391956B" w14:textId="77777777" w:rsidR="00DC705D" w:rsidRPr="00237A33" w:rsidRDefault="00EC135A" w:rsidP="00521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42" w:name="p0"/>
      <w:bookmarkEnd w:id="342"/>
    </w:p>
    <w:p w14:paraId="331E214F" w14:textId="77777777" w:rsidR="00A13462" w:rsidRPr="00237A33" w:rsidRDefault="00A13462" w:rsidP="005E0795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13462" w:rsidRPr="00237A33" w:rsidSect="007355F0">
          <w:headerReference w:type="defaul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61DA3D7" w14:textId="5721998C" w:rsidR="002F64B1" w:rsidRPr="002F64B1" w:rsidRDefault="00C17220" w:rsidP="002F64B1">
      <w:pPr>
        <w:pStyle w:val="af5"/>
        <w:spacing w:after="0"/>
        <w:ind w:left="3544"/>
        <w:jc w:val="both"/>
        <w:rPr>
          <w:b w:val="0"/>
          <w:szCs w:val="24"/>
        </w:rPr>
      </w:pPr>
      <w:bookmarkStart w:id="343" w:name="_Toc101779071"/>
      <w:bookmarkStart w:id="344" w:name="_Toc101780116"/>
      <w:bookmarkStart w:id="345" w:name="_Toc101780399"/>
      <w:bookmarkStart w:id="346" w:name="_Toc101869949"/>
      <w:bookmarkStart w:id="347" w:name="_Toc102652122"/>
      <w:bookmarkStart w:id="348" w:name="_Toc102653004"/>
      <w:bookmarkStart w:id="349" w:name="_Toc102653165"/>
      <w:bookmarkStart w:id="350" w:name="_Toc114138273"/>
      <w:bookmarkStart w:id="351" w:name="_Toc115972981"/>
      <w:bookmarkStart w:id="352" w:name="_Toc115973192"/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="002C19C6" w:rsidRPr="002F64B1">
        <w:rPr>
          <w:b w:val="0"/>
          <w:szCs w:val="24"/>
        </w:rPr>
        <w:t xml:space="preserve">№ </w:t>
      </w:r>
      <w:r w:rsidRPr="002F64B1">
        <w:rPr>
          <w:b w:val="0"/>
          <w:szCs w:val="24"/>
        </w:rPr>
        <w:t>1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="002F64B1" w:rsidRPr="002F64B1">
        <w:rPr>
          <w:b w:val="0"/>
          <w:szCs w:val="24"/>
        </w:rPr>
        <w:t xml:space="preserve"> </w:t>
      </w:r>
      <w:r w:rsidRPr="002F64B1">
        <w:rPr>
          <w:b w:val="0"/>
          <w:szCs w:val="24"/>
        </w:rPr>
        <w:t xml:space="preserve">к </w:t>
      </w:r>
      <w:r w:rsidR="00EF0EF6" w:rsidRPr="002F64B1">
        <w:rPr>
          <w:b w:val="0"/>
          <w:szCs w:val="24"/>
        </w:rPr>
        <w:t>а</w:t>
      </w:r>
      <w:r w:rsidRPr="002F64B1">
        <w:rPr>
          <w:b w:val="0"/>
          <w:szCs w:val="24"/>
        </w:rPr>
        <w:t>дминистративному регламенту</w:t>
      </w:r>
      <w:r w:rsidR="00590971" w:rsidRPr="002F64B1">
        <w:rPr>
          <w:b w:val="0"/>
          <w:szCs w:val="24"/>
        </w:rPr>
        <w:t xml:space="preserve"> предоставления </w:t>
      </w:r>
      <w:r w:rsidR="008E383F" w:rsidRPr="002F64B1">
        <w:rPr>
          <w:b w:val="0"/>
          <w:szCs w:val="24"/>
        </w:rPr>
        <w:t>государственной</w:t>
      </w:r>
      <w:r w:rsidR="00590971" w:rsidRPr="002F64B1">
        <w:rPr>
          <w:b w:val="0"/>
          <w:szCs w:val="24"/>
        </w:rPr>
        <w:t xml:space="preserve"> услуги «Выдача решения о выплате (отказе в выплате) компенсации платы, взимаемой с родителей (законных представителей) за присмотр и уход </w:t>
      </w:r>
      <w:r w:rsidR="00D7473E" w:rsidRPr="002F64B1">
        <w:rPr>
          <w:b w:val="0"/>
          <w:szCs w:val="24"/>
        </w:rPr>
        <w:t xml:space="preserve">за </w:t>
      </w:r>
      <w:r w:rsidR="00590971" w:rsidRPr="002F64B1">
        <w:rPr>
          <w:b w:val="0"/>
          <w:szCs w:val="24"/>
        </w:rPr>
        <w:t>детьми, осваивающими образовательные пр</w:t>
      </w:r>
      <w:r w:rsidR="00551F41" w:rsidRPr="002F64B1">
        <w:rPr>
          <w:b w:val="0"/>
          <w:szCs w:val="24"/>
        </w:rPr>
        <w:t xml:space="preserve">ограммы дошкольного образования </w:t>
      </w:r>
      <w:r w:rsidR="00590971" w:rsidRPr="002F64B1">
        <w:rPr>
          <w:b w:val="0"/>
          <w:szCs w:val="24"/>
        </w:rPr>
        <w:t>в организациях Московской области, осуществляющи</w:t>
      </w:r>
      <w:r w:rsidR="00A74879" w:rsidRPr="002F64B1">
        <w:rPr>
          <w:b w:val="0"/>
          <w:szCs w:val="24"/>
        </w:rPr>
        <w:t>х образовательную деятельность»</w:t>
      </w:r>
      <w:r w:rsidR="00FF1706" w:rsidRPr="002F64B1">
        <w:rPr>
          <w:b w:val="0"/>
        </w:rPr>
        <w:t xml:space="preserve"> </w:t>
      </w:r>
      <w:r w:rsidR="00FF1706" w:rsidRPr="002F64B1">
        <w:rPr>
          <w:b w:val="0"/>
          <w:szCs w:val="24"/>
        </w:rPr>
        <w:t>в городе Пущино городского округа Серпухов Московской области</w:t>
      </w:r>
      <w:r w:rsidR="00EC490C" w:rsidRPr="002F64B1">
        <w:rPr>
          <w:b w:val="0"/>
          <w:szCs w:val="24"/>
        </w:rPr>
        <w:t xml:space="preserve">, </w:t>
      </w:r>
      <w:r w:rsidR="00FD769F" w:rsidRPr="002F64B1">
        <w:rPr>
          <w:b w:val="0"/>
          <w:szCs w:val="24"/>
        </w:rPr>
        <w:t xml:space="preserve">утвержденному </w:t>
      </w:r>
      <w:bookmarkStart w:id="353" w:name="_Hlk130907709"/>
      <w:r w:rsidR="00FD769F" w:rsidRPr="002F64B1">
        <w:rPr>
          <w:b w:val="0"/>
          <w:szCs w:val="24"/>
        </w:rPr>
        <w:t xml:space="preserve">постановлением </w:t>
      </w:r>
      <w:r w:rsidR="00595D05" w:rsidRPr="002F64B1">
        <w:rPr>
          <w:b w:val="0"/>
          <w:szCs w:val="24"/>
        </w:rPr>
        <w:t xml:space="preserve">администрации </w:t>
      </w:r>
      <w:r w:rsidR="00FD769F" w:rsidRPr="002F64B1">
        <w:rPr>
          <w:b w:val="0"/>
          <w:szCs w:val="24"/>
        </w:rPr>
        <w:t>городского округа Пущино</w:t>
      </w:r>
      <w:bookmarkEnd w:id="353"/>
      <w:r w:rsidR="002F64B1" w:rsidRPr="002F64B1">
        <w:rPr>
          <w:b w:val="0"/>
          <w:szCs w:val="24"/>
        </w:rPr>
        <w:t xml:space="preserve"> </w:t>
      </w:r>
      <w:r w:rsidR="002F64B1" w:rsidRPr="002F64B1">
        <w:rPr>
          <w:b w:val="0"/>
          <w:szCs w:val="24"/>
        </w:rPr>
        <w:t xml:space="preserve">от 31.07.2023 № 458-п  </w:t>
      </w:r>
    </w:p>
    <w:p w14:paraId="11D87F72" w14:textId="17229E3F" w:rsidR="00C17220" w:rsidRPr="00237A33" w:rsidRDefault="00C17220" w:rsidP="002F64B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399DF748" w14:textId="222FB19B" w:rsidR="0092082C" w:rsidRPr="00237A33" w:rsidRDefault="00C17220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54" w:name="Par593"/>
      <w:bookmarkStart w:id="355" w:name="_Toc101780117"/>
      <w:bookmarkStart w:id="356" w:name="_Toc102653005"/>
      <w:bookmarkStart w:id="357" w:name="_Toc102653166"/>
      <w:bookmarkStart w:id="358" w:name="_Toc114138274"/>
      <w:bookmarkStart w:id="359" w:name="_Toc115972982"/>
      <w:bookmarkStart w:id="360" w:name="_Toc115973193"/>
      <w:bookmarkEnd w:id="354"/>
      <w:r w:rsidRPr="00237A33">
        <w:rPr>
          <w:rFonts w:ascii="Times New Roman" w:hAnsi="Times New Roman"/>
          <w:b w:val="0"/>
          <w:color w:val="auto"/>
          <w:sz w:val="24"/>
          <w:szCs w:val="24"/>
        </w:rPr>
        <w:t>Форма</w:t>
      </w:r>
      <w:bookmarkStart w:id="361" w:name="_Toc101780118"/>
      <w:bookmarkStart w:id="362" w:name="_Toc102653006"/>
      <w:bookmarkEnd w:id="355"/>
      <w:bookmarkEnd w:id="356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решения о предоставлении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57"/>
      <w:bookmarkEnd w:id="358"/>
      <w:bookmarkEnd w:id="359"/>
      <w:bookmarkEnd w:id="360"/>
      <w:bookmarkEnd w:id="361"/>
      <w:bookmarkEnd w:id="362"/>
    </w:p>
    <w:p w14:paraId="7C2447D7" w14:textId="77777777" w:rsidR="00C17220" w:rsidRPr="00460EDA" w:rsidRDefault="00A71177" w:rsidP="00161D0F">
      <w:pPr>
        <w:pStyle w:val="ConsPlusNonformat"/>
        <w:jc w:val="center"/>
        <w:rPr>
          <w:rFonts w:ascii="Times New Roman" w:hAnsi="Times New Roman" w:cs="Times New Roman"/>
        </w:rPr>
      </w:pPr>
      <w:r w:rsidRPr="00460EDA">
        <w:rPr>
          <w:rFonts w:ascii="Times New Roman" w:hAnsi="Times New Roman" w:cs="Times New Roman"/>
        </w:rPr>
        <w:t>(</w:t>
      </w:r>
      <w:r w:rsidR="00C17220" w:rsidRPr="00460EDA">
        <w:rPr>
          <w:rFonts w:ascii="Times New Roman" w:hAnsi="Times New Roman" w:cs="Times New Roman"/>
        </w:rPr>
        <w:t xml:space="preserve">оформляется на бланке </w:t>
      </w:r>
      <w:r w:rsidR="00EC490C" w:rsidRPr="00460EDA">
        <w:rPr>
          <w:rFonts w:ascii="Times New Roman" w:hAnsi="Times New Roman" w:cs="Times New Roman"/>
        </w:rPr>
        <w:t>уполномоченного органа</w:t>
      </w:r>
      <w:r w:rsidR="00C17220" w:rsidRPr="00460EDA">
        <w:rPr>
          <w:rFonts w:ascii="Times New Roman" w:hAnsi="Times New Roman" w:cs="Times New Roman"/>
        </w:rPr>
        <w:t>)</w:t>
      </w:r>
    </w:p>
    <w:p w14:paraId="16E4F646" w14:textId="77777777" w:rsidR="001816C7" w:rsidRPr="00237A33" w:rsidRDefault="001816C7" w:rsidP="00B344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EFE1B5E" w14:textId="77777777" w:rsidR="00C17220" w:rsidRPr="00237A33" w:rsidRDefault="00C17220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56CA85B" w14:textId="77777777" w:rsidR="00C17220" w:rsidRPr="00237A33" w:rsidRDefault="00C17220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РЕШЕНИЕ</w:t>
      </w:r>
    </w:p>
    <w:p w14:paraId="19E95F8A" w14:textId="0DF8DD63" w:rsidR="00C17220" w:rsidRPr="00FA01E4" w:rsidRDefault="00C17220" w:rsidP="005C1AB1">
      <w:pPr>
        <w:pStyle w:val="ConsPlusNonformat"/>
        <w:jc w:val="center"/>
        <w:rPr>
          <w:rFonts w:ascii="Times New Roman" w:hAnsi="Times New Roman" w:cs="Times New Roman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</w:t>
      </w:r>
      <w:r w:rsidR="00C56C79" w:rsidRPr="00237A33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5C1AB1" w:rsidRPr="005C1AB1">
        <w:rPr>
          <w:rFonts w:ascii="Times New Roman" w:hAnsi="Times New Roman" w:cs="Times New Roman"/>
          <w:sz w:val="24"/>
          <w:szCs w:val="24"/>
        </w:rPr>
        <w:t xml:space="preserve">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в городе Пущино городского округа Серпухов Московской области </w:t>
      </w:r>
      <w:r w:rsidR="0021193D" w:rsidRPr="00FA01E4">
        <w:rPr>
          <w:rFonts w:ascii="Times New Roman" w:hAnsi="Times New Roman" w:cs="Times New Roman"/>
        </w:rPr>
        <w:t xml:space="preserve">(далее – </w:t>
      </w:r>
      <w:r w:rsidR="00DE6384">
        <w:rPr>
          <w:rFonts w:ascii="Times New Roman" w:hAnsi="Times New Roman" w:cs="Times New Roman"/>
        </w:rPr>
        <w:t>государственная</w:t>
      </w:r>
      <w:r w:rsidR="0056104C" w:rsidRPr="00FA01E4">
        <w:rPr>
          <w:rFonts w:ascii="Times New Roman" w:hAnsi="Times New Roman" w:cs="Times New Roman"/>
        </w:rPr>
        <w:t xml:space="preserve"> </w:t>
      </w:r>
      <w:r w:rsidR="0021193D" w:rsidRPr="00FA01E4">
        <w:rPr>
          <w:rFonts w:ascii="Times New Roman" w:hAnsi="Times New Roman" w:cs="Times New Roman"/>
        </w:rPr>
        <w:t>услуга)</w:t>
      </w:r>
    </w:p>
    <w:p w14:paraId="2903014F" w14:textId="77777777" w:rsidR="00C17220" w:rsidRPr="00237A33" w:rsidRDefault="00C17220" w:rsidP="005E0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55F4CF" w14:textId="7E3A39E8" w:rsidR="00C17220" w:rsidRPr="00237A33" w:rsidRDefault="00C17220" w:rsidP="00806B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544651" w:rsidRPr="00237A33">
        <w:rPr>
          <w:rFonts w:ascii="Times New Roman" w:hAnsi="Times New Roman" w:cs="Times New Roman"/>
          <w:sz w:val="24"/>
          <w:szCs w:val="24"/>
        </w:rPr>
        <w:t>заявление</w:t>
      </w:r>
      <w:r w:rsidR="008A36AE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806BD5" w:rsidRPr="00237A3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806BD5" w:rsidRPr="00237A3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237A33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1816C7" w:rsidRPr="00237A33">
        <w:rPr>
          <w:rFonts w:ascii="Times New Roman" w:hAnsi="Times New Roman" w:cs="Times New Roman"/>
          <w:sz w:val="24"/>
          <w:szCs w:val="24"/>
        </w:rPr>
        <w:t>№</w:t>
      </w:r>
      <w:r w:rsidRPr="00237A3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39DA37B" w14:textId="77777777" w:rsidR="001816C7" w:rsidRPr="00237A33" w:rsidRDefault="001816C7" w:rsidP="00C56C7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195904F" w14:textId="77777777" w:rsidR="001816C7" w:rsidRPr="00BF0D3E" w:rsidRDefault="00C17220" w:rsidP="00C56C79">
      <w:pPr>
        <w:pStyle w:val="ConsPlusNonformat"/>
        <w:jc w:val="center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 xml:space="preserve">(Ф.И.О. </w:t>
      </w:r>
      <w:r w:rsidR="00CA4EFB" w:rsidRPr="00BF0D3E">
        <w:rPr>
          <w:rFonts w:ascii="Times New Roman" w:hAnsi="Times New Roman" w:cs="Times New Roman"/>
        </w:rPr>
        <w:t xml:space="preserve">(последнее – при наличии) </w:t>
      </w:r>
      <w:r w:rsidRPr="00BF0D3E">
        <w:rPr>
          <w:rFonts w:ascii="Times New Roman" w:hAnsi="Times New Roman" w:cs="Times New Roman"/>
        </w:rPr>
        <w:t>заявителя полностью)</w:t>
      </w:r>
    </w:p>
    <w:p w14:paraId="31CDEC62" w14:textId="77777777" w:rsidR="0062663C" w:rsidRPr="00237A33" w:rsidRDefault="0062663C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F24298" w14:textId="1A661288" w:rsidR="00AD67E3" w:rsidRPr="00237A33" w:rsidRDefault="00AD67E3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о </w:t>
      </w:r>
      <w:r w:rsidR="008A36AE" w:rsidRPr="00237A33">
        <w:rPr>
          <w:rFonts w:ascii="Times New Roman" w:hAnsi="Times New Roman" w:cs="Times New Roman"/>
          <w:sz w:val="24"/>
          <w:szCs w:val="24"/>
        </w:rPr>
        <w:t>предоставлении компенсации</w:t>
      </w:r>
      <w:r w:rsidRPr="00237A33">
        <w:rPr>
          <w:rFonts w:ascii="Times New Roman" w:hAnsi="Times New Roman" w:cs="Times New Roman"/>
          <w:sz w:val="24"/>
          <w:szCs w:val="24"/>
        </w:rPr>
        <w:t xml:space="preserve"> платы, взимаемой с родителей </w:t>
      </w:r>
      <w:r w:rsidR="00C17220" w:rsidRPr="00237A33">
        <w:rPr>
          <w:rFonts w:ascii="Times New Roman" w:hAnsi="Times New Roman" w:cs="Times New Roman"/>
          <w:sz w:val="24"/>
          <w:szCs w:val="24"/>
        </w:rPr>
        <w:t>(законных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8A36AE" w:rsidRPr="00237A33">
        <w:rPr>
          <w:rFonts w:ascii="Times New Roman" w:hAnsi="Times New Roman" w:cs="Times New Roman"/>
          <w:sz w:val="24"/>
          <w:szCs w:val="24"/>
        </w:rPr>
        <w:t>представителей) за</w:t>
      </w:r>
      <w:r w:rsidR="00C17220" w:rsidRPr="00237A33">
        <w:rPr>
          <w:rFonts w:ascii="Times New Roman" w:hAnsi="Times New Roman" w:cs="Times New Roman"/>
          <w:sz w:val="24"/>
          <w:szCs w:val="24"/>
        </w:rPr>
        <w:t xml:space="preserve"> присмотр и уход за детьми, осваивающими образовательные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C17220" w:rsidRPr="00237A33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в </w:t>
      </w:r>
      <w:r w:rsidR="008A36AE" w:rsidRPr="00237A33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C17220" w:rsidRPr="00237A33">
        <w:rPr>
          <w:rFonts w:ascii="Times New Roman" w:hAnsi="Times New Roman" w:cs="Times New Roman"/>
          <w:sz w:val="24"/>
          <w:szCs w:val="24"/>
        </w:rPr>
        <w:t>в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C56C79" w:rsidRPr="00237A33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5C1AB1" w:rsidRPr="005C1AB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деятельность» в городе Пущино городского ок</w:t>
      </w:r>
      <w:r w:rsidR="005C1AB1">
        <w:rPr>
          <w:rFonts w:ascii="Times New Roman" w:hAnsi="Times New Roman" w:cs="Times New Roman"/>
          <w:sz w:val="24"/>
          <w:szCs w:val="24"/>
        </w:rPr>
        <w:t>руга Серпухов Московской области, Администрация городского округа Пущино решила</w:t>
      </w:r>
      <w:r w:rsidR="00C56C79" w:rsidRPr="00237A33">
        <w:rPr>
          <w:rFonts w:ascii="Times New Roman" w:hAnsi="Times New Roman" w:cs="Times New Roman"/>
          <w:sz w:val="24"/>
          <w:szCs w:val="24"/>
        </w:rPr>
        <w:t>:</w:t>
      </w:r>
    </w:p>
    <w:p w14:paraId="3FF196A3" w14:textId="77777777" w:rsidR="0062663C" w:rsidRPr="00237A33" w:rsidRDefault="0062663C" w:rsidP="009C6E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CC7C1" w14:textId="45F84A44" w:rsidR="00C17220" w:rsidRPr="00237A33" w:rsidRDefault="005C1AB1" w:rsidP="009C6E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17220" w:rsidRPr="00237A33">
        <w:rPr>
          <w:rFonts w:ascii="Times New Roman" w:hAnsi="Times New Roman" w:cs="Times New Roman"/>
          <w:sz w:val="24"/>
          <w:szCs w:val="24"/>
        </w:rPr>
        <w:t xml:space="preserve">азначить компенсацию платы, </w:t>
      </w:r>
      <w:r w:rsidR="001816C7" w:rsidRPr="00237A33">
        <w:rPr>
          <w:rFonts w:ascii="Times New Roman" w:hAnsi="Times New Roman" w:cs="Times New Roman"/>
          <w:sz w:val="24"/>
          <w:szCs w:val="24"/>
        </w:rPr>
        <w:t xml:space="preserve">взимаемую с родителей </w:t>
      </w:r>
      <w:r w:rsidR="009C6EA2" w:rsidRPr="00237A33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C17220" w:rsidRPr="00237A33">
        <w:rPr>
          <w:rFonts w:ascii="Times New Roman" w:hAnsi="Times New Roman" w:cs="Times New Roman"/>
          <w:sz w:val="24"/>
          <w:szCs w:val="24"/>
        </w:rPr>
        <w:t>представителей) за присмотр и уход за __________________</w:t>
      </w:r>
      <w:r w:rsidR="00C56C79" w:rsidRPr="00237A33">
        <w:rPr>
          <w:rFonts w:ascii="Times New Roman" w:hAnsi="Times New Roman" w:cs="Times New Roman"/>
          <w:sz w:val="24"/>
          <w:szCs w:val="24"/>
        </w:rPr>
        <w:t>_______</w:t>
      </w:r>
      <w:r w:rsidR="00C17220" w:rsidRPr="00237A33">
        <w:rPr>
          <w:rFonts w:ascii="Times New Roman" w:hAnsi="Times New Roman" w:cs="Times New Roman"/>
          <w:sz w:val="24"/>
          <w:szCs w:val="24"/>
        </w:rPr>
        <w:t>_________________</w:t>
      </w:r>
      <w:r w:rsidR="009C6EA2" w:rsidRPr="00237A33">
        <w:rPr>
          <w:rFonts w:ascii="Times New Roman" w:hAnsi="Times New Roman" w:cs="Times New Roman"/>
          <w:sz w:val="24"/>
          <w:szCs w:val="24"/>
        </w:rPr>
        <w:t>_____________________</w:t>
      </w:r>
      <w:r w:rsidR="007A4CD8">
        <w:rPr>
          <w:rFonts w:ascii="Times New Roman" w:hAnsi="Times New Roman" w:cs="Times New Roman"/>
          <w:sz w:val="24"/>
          <w:szCs w:val="24"/>
        </w:rPr>
        <w:t>,</w:t>
      </w:r>
    </w:p>
    <w:p w14:paraId="7AF7F719" w14:textId="77777777" w:rsidR="00C17220" w:rsidRPr="00BF0D3E" w:rsidRDefault="00C17220" w:rsidP="00C56C79">
      <w:pPr>
        <w:pStyle w:val="ConsPlusNonformat"/>
        <w:jc w:val="both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 xml:space="preserve">          </w:t>
      </w:r>
      <w:r w:rsidR="009C6EA2" w:rsidRPr="00BF0D3E">
        <w:rPr>
          <w:rFonts w:ascii="Times New Roman" w:hAnsi="Times New Roman" w:cs="Times New Roman"/>
        </w:rPr>
        <w:t xml:space="preserve">                                              </w:t>
      </w:r>
      <w:r w:rsidR="00C56C79" w:rsidRPr="00BF0D3E">
        <w:rPr>
          <w:rFonts w:ascii="Times New Roman" w:hAnsi="Times New Roman" w:cs="Times New Roman"/>
        </w:rPr>
        <w:t xml:space="preserve"> </w:t>
      </w:r>
      <w:r w:rsidRPr="00BF0D3E">
        <w:rPr>
          <w:rFonts w:ascii="Times New Roman" w:hAnsi="Times New Roman" w:cs="Times New Roman"/>
        </w:rPr>
        <w:t xml:space="preserve">Ф.И.О. </w:t>
      </w:r>
      <w:r w:rsidR="00CA4EFB" w:rsidRPr="00BF0D3E">
        <w:rPr>
          <w:rFonts w:ascii="Times New Roman" w:hAnsi="Times New Roman" w:cs="Times New Roman"/>
        </w:rPr>
        <w:t xml:space="preserve">(последнее – при наличии) </w:t>
      </w:r>
      <w:r w:rsidRPr="00BF0D3E">
        <w:rPr>
          <w:rFonts w:ascii="Times New Roman" w:hAnsi="Times New Roman" w:cs="Times New Roman"/>
        </w:rPr>
        <w:t>ребенка полностью</w:t>
      </w:r>
      <w:r w:rsidR="00CA4EFB" w:rsidRPr="00BF0D3E">
        <w:rPr>
          <w:rFonts w:ascii="Times New Roman" w:hAnsi="Times New Roman" w:cs="Times New Roman"/>
        </w:rPr>
        <w:t>)</w:t>
      </w:r>
      <w:r w:rsidR="00EA0DF3" w:rsidRPr="00BF0D3E">
        <w:rPr>
          <w:rFonts w:ascii="Times New Roman" w:hAnsi="Times New Roman" w:cs="Times New Roman"/>
        </w:rPr>
        <w:t xml:space="preserve"> </w:t>
      </w:r>
    </w:p>
    <w:p w14:paraId="15CF7EEF" w14:textId="77777777" w:rsidR="0062663C" w:rsidRPr="00237A33" w:rsidRDefault="0062663C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454C3F" w14:textId="77777777" w:rsidR="00C17220" w:rsidRPr="00237A33" w:rsidRDefault="00C17220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осваивающим(ей) образовательную программу дошкольного образования</w:t>
      </w:r>
      <w:r w:rsidR="009C6EA2" w:rsidRPr="00237A33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018AFA49" w14:textId="36DD8922" w:rsidR="00C17220" w:rsidRPr="00237A33" w:rsidRDefault="00C17220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90971" w:rsidRPr="00237A33">
        <w:rPr>
          <w:rFonts w:ascii="Times New Roman" w:hAnsi="Times New Roman" w:cs="Times New Roman"/>
          <w:sz w:val="24"/>
          <w:szCs w:val="24"/>
        </w:rPr>
        <w:t>___</w:t>
      </w:r>
      <w:r w:rsidR="0073783F" w:rsidRPr="00237A33">
        <w:rPr>
          <w:rFonts w:ascii="Times New Roman" w:hAnsi="Times New Roman" w:cs="Times New Roman"/>
          <w:sz w:val="24"/>
          <w:szCs w:val="24"/>
        </w:rPr>
        <w:t>__</w:t>
      </w:r>
      <w:r w:rsidR="007A4CD8">
        <w:rPr>
          <w:rFonts w:ascii="Times New Roman" w:hAnsi="Times New Roman" w:cs="Times New Roman"/>
          <w:sz w:val="24"/>
          <w:szCs w:val="24"/>
        </w:rPr>
        <w:t>,</w:t>
      </w:r>
    </w:p>
    <w:p w14:paraId="4BB07D7D" w14:textId="77777777" w:rsidR="0062663C" w:rsidRPr="00BF0D3E" w:rsidRDefault="00C17220" w:rsidP="0021193D">
      <w:pPr>
        <w:pStyle w:val="ConsPlusNonformat"/>
        <w:jc w:val="center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>(наименование образовательной организации, реализующей программу</w:t>
      </w:r>
      <w:r w:rsidR="00AD67E3" w:rsidRPr="00BF0D3E">
        <w:rPr>
          <w:rFonts w:ascii="Times New Roman" w:hAnsi="Times New Roman" w:cs="Times New Roman"/>
        </w:rPr>
        <w:t xml:space="preserve"> </w:t>
      </w:r>
      <w:r w:rsidR="00C56C79" w:rsidRPr="00BF0D3E">
        <w:rPr>
          <w:rFonts w:ascii="Times New Roman" w:hAnsi="Times New Roman" w:cs="Times New Roman"/>
        </w:rPr>
        <w:t>дошкольного образования)</w:t>
      </w:r>
    </w:p>
    <w:p w14:paraId="4CCAFC60" w14:textId="5879494E" w:rsidR="00C17220" w:rsidRPr="00237A33" w:rsidRDefault="00C17220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в размере ___________% от среднего размера родительской платы по Московской</w:t>
      </w:r>
      <w:r w:rsidR="00AD67E3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области за присмотр и уход за детьми, осваивающими образовательные</w:t>
      </w:r>
      <w:r w:rsidR="00AD67E3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программы дошкольного</w:t>
      </w:r>
      <w:r w:rsidR="00AD67E3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образования в организациях Московской области,</w:t>
      </w:r>
      <w:r w:rsidR="00AD67E3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установленного Правительством</w:t>
      </w:r>
      <w:r w:rsidR="00AD67E3" w:rsidRPr="00237A3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D49F6" w:rsidRPr="00237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6EA2" w:rsidRPr="00237A33">
        <w:rPr>
          <w:rFonts w:ascii="Times New Roman" w:hAnsi="Times New Roman" w:cs="Times New Roman"/>
          <w:sz w:val="24"/>
          <w:szCs w:val="24"/>
        </w:rPr>
        <w:t>.</w:t>
      </w:r>
    </w:p>
    <w:p w14:paraId="2240DD9F" w14:textId="77777777" w:rsidR="009C6EA2" w:rsidRPr="00237A33" w:rsidRDefault="009C6EA2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0E49A5" w14:textId="77777777" w:rsidR="005C1AB1" w:rsidRDefault="005C1AB1" w:rsidP="00FA7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14:paraId="7BA4850C" w14:textId="5DBE9E00" w:rsidR="00C17220" w:rsidRPr="00237A33" w:rsidRDefault="005C1AB1" w:rsidP="00FA7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C17220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433C22" w:rsidRPr="00237A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7A0" w:rsidRPr="00237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7A0" w:rsidRPr="00237A33">
        <w:rPr>
          <w:rFonts w:ascii="Times New Roman" w:hAnsi="Times New Roman" w:cs="Times New Roman"/>
          <w:sz w:val="24"/>
          <w:szCs w:val="24"/>
        </w:rPr>
        <w:t xml:space="preserve">   </w:t>
      </w:r>
      <w:r w:rsidR="006C6B5B">
        <w:rPr>
          <w:rFonts w:ascii="Times New Roman" w:hAnsi="Times New Roman" w:cs="Times New Roman"/>
          <w:sz w:val="24"/>
          <w:szCs w:val="24"/>
        </w:rPr>
        <w:t>______________</w:t>
      </w:r>
      <w:r w:rsidR="00C17220" w:rsidRPr="00237A33">
        <w:rPr>
          <w:rFonts w:ascii="Times New Roman" w:hAnsi="Times New Roman" w:cs="Times New Roman"/>
          <w:sz w:val="24"/>
          <w:szCs w:val="24"/>
        </w:rPr>
        <w:t>_</w:t>
      </w:r>
      <w:r w:rsidR="00DC37A0" w:rsidRPr="00237A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7220" w:rsidRPr="00237A33">
        <w:rPr>
          <w:rFonts w:ascii="Times New Roman" w:hAnsi="Times New Roman" w:cs="Times New Roman"/>
          <w:sz w:val="24"/>
          <w:szCs w:val="24"/>
        </w:rPr>
        <w:t>_______________</w:t>
      </w:r>
      <w:r w:rsidR="006C6B5B">
        <w:rPr>
          <w:rFonts w:ascii="Times New Roman" w:hAnsi="Times New Roman" w:cs="Times New Roman"/>
          <w:sz w:val="24"/>
          <w:szCs w:val="24"/>
        </w:rPr>
        <w:t>__</w:t>
      </w:r>
    </w:p>
    <w:p w14:paraId="71911551" w14:textId="37772DE0" w:rsidR="00CB1D67" w:rsidRPr="00BF0D3E" w:rsidRDefault="00C17220" w:rsidP="00C56C79">
      <w:pPr>
        <w:pStyle w:val="ConsPlusNonformat"/>
        <w:jc w:val="both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 xml:space="preserve">                                       </w:t>
      </w:r>
      <w:r w:rsidR="00433C22" w:rsidRPr="00BF0D3E">
        <w:rPr>
          <w:rFonts w:ascii="Times New Roman" w:hAnsi="Times New Roman" w:cs="Times New Roman"/>
        </w:rPr>
        <w:t xml:space="preserve">                                         </w:t>
      </w:r>
      <w:r w:rsidR="005905CD" w:rsidRPr="00BF0D3E">
        <w:rPr>
          <w:rFonts w:ascii="Times New Roman" w:hAnsi="Times New Roman" w:cs="Times New Roman"/>
        </w:rPr>
        <w:t xml:space="preserve">   </w:t>
      </w:r>
      <w:r w:rsidR="00BF0D3E">
        <w:rPr>
          <w:rFonts w:ascii="Times New Roman" w:hAnsi="Times New Roman" w:cs="Times New Roman"/>
        </w:rPr>
        <w:t xml:space="preserve">          </w:t>
      </w:r>
      <w:r w:rsidR="005C1AB1">
        <w:rPr>
          <w:rFonts w:ascii="Times New Roman" w:hAnsi="Times New Roman" w:cs="Times New Roman"/>
        </w:rPr>
        <w:t xml:space="preserve">    </w:t>
      </w:r>
      <w:r w:rsidR="00BF0D3E">
        <w:rPr>
          <w:rFonts w:ascii="Times New Roman" w:hAnsi="Times New Roman" w:cs="Times New Roman"/>
        </w:rPr>
        <w:t xml:space="preserve"> </w:t>
      </w:r>
      <w:r w:rsidRPr="00BF0D3E">
        <w:rPr>
          <w:rFonts w:ascii="Times New Roman" w:hAnsi="Times New Roman" w:cs="Times New Roman"/>
        </w:rPr>
        <w:t>(</w:t>
      </w:r>
      <w:proofErr w:type="gramStart"/>
      <w:r w:rsidRPr="00BF0D3E">
        <w:rPr>
          <w:rFonts w:ascii="Times New Roman" w:hAnsi="Times New Roman" w:cs="Times New Roman"/>
        </w:rPr>
        <w:t xml:space="preserve">подпись)  </w:t>
      </w:r>
      <w:r w:rsidR="00433C22" w:rsidRPr="00BF0D3E">
        <w:rPr>
          <w:rFonts w:ascii="Times New Roman" w:hAnsi="Times New Roman" w:cs="Times New Roman"/>
        </w:rPr>
        <w:t xml:space="preserve"> </w:t>
      </w:r>
      <w:proofErr w:type="gramEnd"/>
      <w:r w:rsidR="00433C22" w:rsidRPr="00BF0D3E">
        <w:rPr>
          <w:rFonts w:ascii="Times New Roman" w:hAnsi="Times New Roman" w:cs="Times New Roman"/>
        </w:rPr>
        <w:t xml:space="preserve">           </w:t>
      </w:r>
      <w:r w:rsidR="007E0C16" w:rsidRPr="00BF0D3E">
        <w:rPr>
          <w:rFonts w:ascii="Times New Roman" w:hAnsi="Times New Roman" w:cs="Times New Roman"/>
        </w:rPr>
        <w:t xml:space="preserve">     </w:t>
      </w:r>
      <w:r w:rsidR="00DC37A0" w:rsidRPr="00BF0D3E">
        <w:rPr>
          <w:rFonts w:ascii="Times New Roman" w:hAnsi="Times New Roman" w:cs="Times New Roman"/>
        </w:rPr>
        <w:t xml:space="preserve">   </w:t>
      </w:r>
      <w:r w:rsidRPr="00BF0D3E">
        <w:rPr>
          <w:rFonts w:ascii="Times New Roman" w:hAnsi="Times New Roman" w:cs="Times New Roman"/>
        </w:rPr>
        <w:t xml:space="preserve"> </w:t>
      </w:r>
      <w:r w:rsidR="00BF0D3E">
        <w:rPr>
          <w:rFonts w:ascii="Times New Roman" w:hAnsi="Times New Roman" w:cs="Times New Roman"/>
        </w:rPr>
        <w:t xml:space="preserve">           </w:t>
      </w:r>
      <w:r w:rsidRPr="00BF0D3E">
        <w:rPr>
          <w:rFonts w:ascii="Times New Roman" w:hAnsi="Times New Roman" w:cs="Times New Roman"/>
        </w:rPr>
        <w:t>(расшифровка подписи)</w:t>
      </w:r>
    </w:p>
    <w:p w14:paraId="65EBBD48" w14:textId="77777777" w:rsidR="00CC6CC6" w:rsidRPr="00237A33" w:rsidRDefault="00CC6CC6" w:rsidP="00C5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4A22DF" w14:textId="47F7F812" w:rsidR="00CB1D67" w:rsidRPr="005C1AB1" w:rsidRDefault="00CB1D67" w:rsidP="009C6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AB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4D49F6" w:rsidRPr="005C1AB1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 Правительства  Московской 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области  от  26.05.2014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>378/17 «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Об  утверждении Порядка обращения за компенсацией родительской 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платы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>за присмотр и уход за детьми, осваивающими образовательные программы</w:t>
      </w:r>
      <w:r w:rsidR="004D49F6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в организациях Московской области, осуществляющих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>деятельность, и порядка ее выплаты, Порядка предоставления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>субвенций  бюджетам муниципальных образований Московской области на выплату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компенсации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родительской  платы за присмотр и уход за детьми,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осваивающими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>образовательные программы дошкольного образования в организациях Московской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C1AB1">
        <w:rPr>
          <w:rFonts w:ascii="Times New Roman" w:eastAsia="Times New Roman" w:hAnsi="Times New Roman"/>
          <w:sz w:val="20"/>
          <w:szCs w:val="20"/>
          <w:lang w:eastAsia="ru-RU"/>
        </w:rPr>
        <w:t>области, осуществляющ</w:t>
      </w:r>
      <w:r w:rsidR="009C6EA2" w:rsidRPr="005C1AB1">
        <w:rPr>
          <w:rFonts w:ascii="Times New Roman" w:eastAsia="Times New Roman" w:hAnsi="Times New Roman"/>
          <w:sz w:val="20"/>
          <w:szCs w:val="20"/>
          <w:lang w:eastAsia="ru-RU"/>
        </w:rPr>
        <w:t>их образовательную деятельность»</w:t>
      </w:r>
    </w:p>
    <w:p w14:paraId="4D2890C4" w14:textId="77777777" w:rsidR="00CC6CC6" w:rsidRPr="00237A33" w:rsidRDefault="00CC6CC6" w:rsidP="00A71177">
      <w:pPr>
        <w:pStyle w:val="10"/>
        <w:spacing w:line="240" w:lineRule="auto"/>
        <w:ind w:left="5103"/>
        <w:rPr>
          <w:rFonts w:ascii="Times New Roman" w:hAnsi="Times New Roman"/>
          <w:b w:val="0"/>
          <w:color w:val="auto"/>
          <w:sz w:val="24"/>
          <w:szCs w:val="24"/>
        </w:rPr>
        <w:sectPr w:rsidR="00CC6CC6" w:rsidRPr="00237A33" w:rsidSect="007A4CD8">
          <w:pgSz w:w="11906" w:h="16838"/>
          <w:pgMar w:top="1134" w:right="566" w:bottom="851" w:left="1701" w:header="737" w:footer="283" w:gutter="0"/>
          <w:cols w:space="708"/>
          <w:docGrid w:linePitch="360"/>
        </w:sectPr>
      </w:pPr>
      <w:bookmarkStart w:id="363" w:name="_Toc102652123"/>
      <w:bookmarkStart w:id="364" w:name="_Toc102653007"/>
      <w:bookmarkStart w:id="365" w:name="_Toc102653167"/>
    </w:p>
    <w:p w14:paraId="2F2B355F" w14:textId="1A5507B2" w:rsidR="002F64B1" w:rsidRPr="002F64B1" w:rsidRDefault="002F64B1" w:rsidP="002F64B1">
      <w:pPr>
        <w:pStyle w:val="af5"/>
        <w:spacing w:after="0"/>
        <w:ind w:left="3544"/>
        <w:jc w:val="both"/>
        <w:rPr>
          <w:b w:val="0"/>
          <w:szCs w:val="24"/>
        </w:rPr>
      </w:pPr>
      <w:bookmarkStart w:id="366" w:name="_Toc101780120"/>
      <w:bookmarkEnd w:id="363"/>
      <w:bookmarkEnd w:id="364"/>
      <w:bookmarkEnd w:id="365"/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2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47B1FA6A" w14:textId="77777777" w:rsidR="004D49F6" w:rsidRPr="00237A33" w:rsidRDefault="004D49F6" w:rsidP="00503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E08E80" w14:textId="2FAEC435" w:rsidR="00F94BEE" w:rsidRPr="00237A33" w:rsidRDefault="00F94BEE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67" w:name="_Toc102653008"/>
      <w:bookmarkStart w:id="368" w:name="_Toc102653168"/>
      <w:bookmarkStart w:id="369" w:name="_Toc114138276"/>
      <w:bookmarkStart w:id="370" w:name="_Toc115972984"/>
      <w:bookmarkStart w:id="371" w:name="_Toc115973195"/>
      <w:r w:rsidRPr="00237A33">
        <w:rPr>
          <w:rFonts w:ascii="Times New Roman" w:hAnsi="Times New Roman"/>
          <w:b w:val="0"/>
          <w:color w:val="auto"/>
          <w:sz w:val="24"/>
          <w:szCs w:val="24"/>
        </w:rPr>
        <w:t>Форма</w:t>
      </w:r>
      <w:bookmarkStart w:id="372" w:name="_Toc101780121"/>
      <w:bookmarkStart w:id="373" w:name="_Toc102653009"/>
      <w:bookmarkEnd w:id="366"/>
      <w:bookmarkEnd w:id="367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решения об отказе в предоставлении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68"/>
      <w:bookmarkEnd w:id="369"/>
      <w:bookmarkEnd w:id="370"/>
      <w:bookmarkEnd w:id="371"/>
      <w:bookmarkEnd w:id="372"/>
      <w:bookmarkEnd w:id="373"/>
    </w:p>
    <w:p w14:paraId="6EC77DBE" w14:textId="77777777" w:rsidR="00CC6CC6" w:rsidRPr="009C284C" w:rsidRDefault="00CC6CC6" w:rsidP="00F6686D">
      <w:pPr>
        <w:pStyle w:val="ConsPlusNonformat"/>
        <w:jc w:val="center"/>
        <w:rPr>
          <w:rFonts w:ascii="Times New Roman" w:hAnsi="Times New Roman" w:cs="Times New Roman"/>
        </w:rPr>
      </w:pPr>
      <w:r w:rsidRPr="009C284C">
        <w:rPr>
          <w:rFonts w:ascii="Times New Roman" w:hAnsi="Times New Roman" w:cs="Times New Roman"/>
        </w:rPr>
        <w:t>(оформляется на бланке уполномоченного органа)</w:t>
      </w:r>
      <w:r w:rsidRPr="009C284C" w:rsidDel="00CC6CC6">
        <w:rPr>
          <w:rFonts w:ascii="Times New Roman" w:hAnsi="Times New Roman" w:cs="Times New Roman"/>
        </w:rPr>
        <w:t xml:space="preserve"> </w:t>
      </w:r>
    </w:p>
    <w:p w14:paraId="762FD988" w14:textId="77777777" w:rsidR="005905CD" w:rsidRPr="00237A33" w:rsidRDefault="005905CD" w:rsidP="00F66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A6EA8E" w14:textId="77777777" w:rsidR="00F94BEE" w:rsidRPr="00237A33" w:rsidRDefault="00F94BEE" w:rsidP="00F668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80F62C" w14:textId="77777777" w:rsidR="00F94BEE" w:rsidRPr="00237A33" w:rsidRDefault="00F94BEE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РЕШЕНИЕ</w:t>
      </w:r>
    </w:p>
    <w:p w14:paraId="5470AC62" w14:textId="2C7B3AA2" w:rsidR="00F94BEE" w:rsidRPr="00237A33" w:rsidRDefault="00F94BEE" w:rsidP="00590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об отказе в предос</w:t>
      </w:r>
      <w:r w:rsidR="005905CD" w:rsidRPr="00237A33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5905CD" w:rsidRPr="00237A3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1920C00" w14:textId="77777777" w:rsidR="005905CD" w:rsidRPr="00237A33" w:rsidRDefault="005905CD" w:rsidP="005E07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E31671" w14:textId="77777777" w:rsidR="00F94BEE" w:rsidRPr="00237A33" w:rsidRDefault="00F94BEE" w:rsidP="005E07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Кому: </w:t>
      </w:r>
      <w:r w:rsidR="00DF1D7E" w:rsidRPr="00237A33">
        <w:rPr>
          <w:rFonts w:ascii="Times New Roman" w:hAnsi="Times New Roman" w:cs="Times New Roman"/>
          <w:sz w:val="24"/>
          <w:szCs w:val="24"/>
        </w:rPr>
        <w:t>______________</w:t>
      </w:r>
      <w:r w:rsidRPr="00237A33">
        <w:rPr>
          <w:rFonts w:ascii="Times New Roman" w:hAnsi="Times New Roman" w:cs="Times New Roman"/>
          <w:sz w:val="24"/>
          <w:szCs w:val="24"/>
        </w:rPr>
        <w:t>__________________</w:t>
      </w:r>
    </w:p>
    <w:p w14:paraId="54E0E0F7" w14:textId="77777777" w:rsidR="00F94BEE" w:rsidRPr="00237A33" w:rsidRDefault="00DF1D7E" w:rsidP="005E07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</w:t>
      </w:r>
      <w:r w:rsidR="00F94BEE" w:rsidRPr="00237A3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22348F5" w14:textId="77777777" w:rsidR="00F94BEE" w:rsidRPr="00BF0D3E" w:rsidRDefault="00F94BEE" w:rsidP="005E0795">
      <w:pPr>
        <w:pStyle w:val="ConsPlusNonformat"/>
        <w:jc w:val="right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>(фамилия, имя, отчество</w:t>
      </w:r>
      <w:r w:rsidR="00EA0DF3" w:rsidRPr="00BF0D3E">
        <w:rPr>
          <w:rFonts w:ascii="Times New Roman" w:hAnsi="Times New Roman" w:cs="Times New Roman"/>
        </w:rPr>
        <w:t xml:space="preserve"> (при наличии)</w:t>
      </w:r>
      <w:r w:rsidR="00CC6CC6" w:rsidRPr="00BF0D3E">
        <w:rPr>
          <w:rFonts w:ascii="Times New Roman" w:hAnsi="Times New Roman" w:cs="Times New Roman"/>
        </w:rPr>
        <w:t xml:space="preserve"> заявителя</w:t>
      </w:r>
      <w:r w:rsidRPr="00BF0D3E">
        <w:rPr>
          <w:rFonts w:ascii="Times New Roman" w:hAnsi="Times New Roman" w:cs="Times New Roman"/>
        </w:rPr>
        <w:t>)</w:t>
      </w:r>
    </w:p>
    <w:p w14:paraId="2EB2C80E" w14:textId="77777777" w:rsidR="00DF1D7E" w:rsidRPr="00237A33" w:rsidRDefault="00DF1D7E" w:rsidP="005123C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B18DE4" w14:textId="77777777" w:rsidR="00DF1D7E" w:rsidRPr="00BF0D3E" w:rsidRDefault="00F94BEE" w:rsidP="00F6686D">
      <w:pPr>
        <w:pStyle w:val="ConsPlusNonformat"/>
        <w:jc w:val="center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 xml:space="preserve">(наименование органа </w:t>
      </w:r>
      <w:r w:rsidR="00DF1D7E" w:rsidRPr="00BF0D3E">
        <w:rPr>
          <w:rFonts w:ascii="Times New Roman" w:hAnsi="Times New Roman" w:cs="Times New Roman"/>
        </w:rPr>
        <w:t>местного самоуправления, осуществляющего управление в сфере образования</w:t>
      </w:r>
      <w:r w:rsidR="00CA4EFB" w:rsidRPr="00BF0D3E">
        <w:rPr>
          <w:rFonts w:ascii="Times New Roman" w:hAnsi="Times New Roman" w:cs="Times New Roman"/>
        </w:rPr>
        <w:t xml:space="preserve"> в муниципальном образовании Московской области</w:t>
      </w:r>
      <w:r w:rsidR="00DF1D7E" w:rsidRPr="00BF0D3E">
        <w:rPr>
          <w:rFonts w:ascii="Times New Roman" w:hAnsi="Times New Roman" w:cs="Times New Roman"/>
        </w:rPr>
        <w:t>)</w:t>
      </w:r>
    </w:p>
    <w:p w14:paraId="059D1E47" w14:textId="77777777" w:rsidR="005905CD" w:rsidRPr="00237A33" w:rsidRDefault="005905CD" w:rsidP="00DF1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9F30FA" w14:textId="4F5D0CCF" w:rsidR="00F94BEE" w:rsidRPr="00237A33" w:rsidRDefault="00DF1D7E" w:rsidP="00DF1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F94BEE" w:rsidRPr="00237A33">
        <w:rPr>
          <w:rFonts w:ascii="Times New Roman" w:hAnsi="Times New Roman" w:cs="Times New Roman"/>
          <w:sz w:val="24"/>
          <w:szCs w:val="24"/>
        </w:rPr>
        <w:t>принял</w:t>
      </w:r>
      <w:r w:rsidR="005C1AB1">
        <w:rPr>
          <w:rFonts w:ascii="Times New Roman" w:hAnsi="Times New Roman" w:cs="Times New Roman"/>
          <w:sz w:val="24"/>
          <w:szCs w:val="24"/>
        </w:rPr>
        <w:t>а</w:t>
      </w:r>
      <w:r w:rsidR="00F94BEE" w:rsidRPr="00237A33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F94BEE" w:rsidRPr="00237A33">
        <w:rPr>
          <w:rFonts w:ascii="Times New Roman" w:hAnsi="Times New Roman" w:cs="Times New Roman"/>
          <w:sz w:val="24"/>
          <w:szCs w:val="24"/>
        </w:rPr>
        <w:t xml:space="preserve">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6C6B5B">
        <w:rPr>
          <w:rFonts w:ascii="Times New Roman" w:hAnsi="Times New Roman" w:cs="Times New Roman"/>
          <w:sz w:val="24"/>
          <w:szCs w:val="24"/>
        </w:rPr>
        <w:t xml:space="preserve"> </w:t>
      </w:r>
      <w:r w:rsidR="006C6B5B" w:rsidRPr="006C6B5B">
        <w:rPr>
          <w:rFonts w:ascii="Times New Roman" w:hAnsi="Times New Roman" w:cs="Times New Roman"/>
          <w:sz w:val="24"/>
          <w:szCs w:val="24"/>
        </w:rPr>
        <w:t>в городе Пущино городского округа Серпухов Московской области</w:t>
      </w:r>
      <w:r w:rsidR="0021193D" w:rsidRPr="00237A3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E6384">
        <w:rPr>
          <w:rFonts w:ascii="Times New Roman" w:hAnsi="Times New Roman" w:cs="Times New Roman"/>
          <w:sz w:val="24"/>
          <w:szCs w:val="24"/>
        </w:rPr>
        <w:t>государственная</w:t>
      </w:r>
      <w:r w:rsidR="0021193D" w:rsidRPr="00237A33">
        <w:rPr>
          <w:rFonts w:ascii="Times New Roman" w:hAnsi="Times New Roman" w:cs="Times New Roman"/>
          <w:sz w:val="24"/>
          <w:szCs w:val="24"/>
        </w:rPr>
        <w:t xml:space="preserve"> услуга) </w:t>
      </w:r>
      <w:r w:rsidR="00F94BEE" w:rsidRPr="00237A33">
        <w:rPr>
          <w:rFonts w:ascii="Times New Roman" w:hAnsi="Times New Roman" w:cs="Times New Roman"/>
          <w:sz w:val="24"/>
          <w:szCs w:val="24"/>
        </w:rPr>
        <w:t xml:space="preserve">по </w:t>
      </w:r>
      <w:r w:rsidR="00544651" w:rsidRPr="00237A33">
        <w:rPr>
          <w:rFonts w:ascii="Times New Roman" w:hAnsi="Times New Roman" w:cs="Times New Roman"/>
          <w:sz w:val="24"/>
          <w:szCs w:val="24"/>
        </w:rPr>
        <w:t>заявлени</w:t>
      </w:r>
      <w:r w:rsidR="008E5A28" w:rsidRPr="00237A33">
        <w:rPr>
          <w:rFonts w:ascii="Times New Roman" w:hAnsi="Times New Roman" w:cs="Times New Roman"/>
          <w:sz w:val="24"/>
          <w:szCs w:val="24"/>
        </w:rPr>
        <w:t xml:space="preserve">ю </w:t>
      </w:r>
      <w:r w:rsidR="00967AEA" w:rsidRPr="00237A3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967AEA" w:rsidRPr="00237A3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B49EC">
        <w:rPr>
          <w:rFonts w:ascii="Times New Roman" w:hAnsi="Times New Roman" w:cs="Times New Roman"/>
          <w:sz w:val="24"/>
          <w:szCs w:val="24"/>
        </w:rPr>
        <w:t xml:space="preserve"> </w:t>
      </w:r>
      <w:r w:rsidR="00F94BEE" w:rsidRPr="00237A33">
        <w:rPr>
          <w:rFonts w:ascii="Times New Roman" w:hAnsi="Times New Roman" w:cs="Times New Roman"/>
          <w:sz w:val="24"/>
          <w:szCs w:val="24"/>
        </w:rPr>
        <w:t>от __________ № _____:</w:t>
      </w:r>
    </w:p>
    <w:p w14:paraId="3126E6F3" w14:textId="77777777" w:rsidR="00F94BEE" w:rsidRPr="00237A33" w:rsidRDefault="00F94BEE" w:rsidP="00406A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402"/>
        <w:gridCol w:w="2768"/>
      </w:tblGrid>
      <w:tr w:rsidR="004C52EA" w:rsidRPr="00237A33" w14:paraId="5BC21DA2" w14:textId="77777777" w:rsidTr="005123CB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322" w14:textId="552E5320" w:rsidR="004C52EA" w:rsidRPr="00237A33" w:rsidRDefault="004C52EA" w:rsidP="00AE3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Style w:val="23"/>
                <w:szCs w:val="24"/>
              </w:rPr>
              <w:t xml:space="preserve">Ссылка на соответствующий подпункт пункта 10.2 </w:t>
            </w:r>
            <w:r w:rsidR="00AE3AA2" w:rsidRPr="00237A33">
              <w:rPr>
                <w:rStyle w:val="23"/>
                <w:szCs w:val="24"/>
              </w:rPr>
              <w:t>Административного р</w:t>
            </w:r>
            <w:r w:rsidRPr="00237A33">
              <w:rPr>
                <w:rStyle w:val="23"/>
                <w:szCs w:val="24"/>
              </w:rPr>
              <w:t xml:space="preserve">егламента, </w:t>
            </w:r>
            <w:r w:rsidR="0073783F" w:rsidRPr="00237A33">
              <w:rPr>
                <w:rStyle w:val="23"/>
                <w:szCs w:val="24"/>
              </w:rPr>
              <w:br/>
            </w:r>
            <w:r w:rsidRPr="00237A33">
              <w:rPr>
                <w:rStyle w:val="23"/>
                <w:szCs w:val="24"/>
              </w:rPr>
              <w:t xml:space="preserve">в котором содержится основание </w:t>
            </w:r>
            <w:r w:rsidR="00D7473E" w:rsidRPr="00237A33">
              <w:rPr>
                <w:rStyle w:val="23"/>
                <w:szCs w:val="24"/>
              </w:rPr>
              <w:br/>
            </w:r>
            <w:r w:rsidRPr="00237A33">
              <w:rPr>
                <w:rStyle w:val="23"/>
                <w:szCs w:val="24"/>
              </w:rPr>
              <w:t xml:space="preserve">для отказа в предоставлении </w:t>
            </w:r>
            <w:r w:rsidR="008E383F">
              <w:rPr>
                <w:rStyle w:val="23"/>
                <w:szCs w:val="24"/>
              </w:rPr>
              <w:t>государственной</w:t>
            </w:r>
            <w:r w:rsidR="00161B49" w:rsidRPr="00237A33">
              <w:rPr>
                <w:rStyle w:val="23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470" w14:textId="1174F9DA" w:rsidR="004C52EA" w:rsidRPr="00237A33" w:rsidRDefault="004C52EA" w:rsidP="00406A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Style w:val="23"/>
                <w:szCs w:val="24"/>
              </w:rPr>
              <w:t xml:space="preserve">Наименование основания </w:t>
            </w:r>
            <w:r w:rsidR="0073783F" w:rsidRPr="00237A33">
              <w:rPr>
                <w:rStyle w:val="23"/>
                <w:szCs w:val="24"/>
              </w:rPr>
              <w:br/>
            </w:r>
            <w:r w:rsidRPr="00237A33">
              <w:rPr>
                <w:rStyle w:val="23"/>
                <w:szCs w:val="24"/>
              </w:rPr>
              <w:t xml:space="preserve">для отказа в предоставлении </w:t>
            </w:r>
            <w:r w:rsidR="008E383F">
              <w:rPr>
                <w:rStyle w:val="23"/>
                <w:szCs w:val="24"/>
              </w:rPr>
              <w:t>государственной</w:t>
            </w:r>
            <w:r w:rsidR="00161B49" w:rsidRPr="00237A33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4C" w14:textId="10F4201F" w:rsidR="004C52EA" w:rsidRPr="00237A33" w:rsidRDefault="004C52EA" w:rsidP="00406A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Style w:val="23"/>
                <w:szCs w:val="24"/>
              </w:rPr>
              <w:t xml:space="preserve">Разъяснение причины принятия решения об отказе в предоставлении </w:t>
            </w:r>
            <w:r w:rsidR="008E383F">
              <w:rPr>
                <w:rStyle w:val="23"/>
                <w:szCs w:val="24"/>
              </w:rPr>
              <w:t>государственной</w:t>
            </w:r>
            <w:r w:rsidR="00161B49" w:rsidRPr="00237A33">
              <w:rPr>
                <w:rStyle w:val="23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F94BEE" w:rsidRPr="00237A33" w14:paraId="33479352" w14:textId="77777777" w:rsidTr="005123CB">
        <w:trPr>
          <w:trHeight w:val="10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964" w14:textId="77777777" w:rsidR="00F94BEE" w:rsidRPr="00237A33" w:rsidRDefault="00F94BEE" w:rsidP="00406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D7D" w14:textId="77777777" w:rsidR="00F94BEE" w:rsidRPr="00237A33" w:rsidRDefault="00F94BEE" w:rsidP="00406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E4A" w14:textId="77777777" w:rsidR="00F94BEE" w:rsidRPr="00237A33" w:rsidRDefault="00F94BEE" w:rsidP="00406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B9198" w14:textId="196C2B12" w:rsidR="00F94BEE" w:rsidRPr="00237A33" w:rsidRDefault="00F94BEE" w:rsidP="00406A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20D34F" w14:textId="77777777" w:rsidR="00237A33" w:rsidRPr="00237A33" w:rsidRDefault="00237A33" w:rsidP="00406A3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3D6821" w14:textId="484AEADC" w:rsidR="00F94BEE" w:rsidRPr="00237A33" w:rsidRDefault="00F94BEE" w:rsidP="00C77F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Вы вправе повторно обратиться в ______________________________________</w:t>
      </w:r>
      <w:r w:rsidR="00893DDC" w:rsidRPr="00237A33">
        <w:rPr>
          <w:rFonts w:ascii="Times New Roman" w:hAnsi="Times New Roman" w:cs="Times New Roman"/>
          <w:sz w:val="24"/>
          <w:szCs w:val="24"/>
        </w:rPr>
        <w:t>___________________</w:t>
      </w:r>
      <w:r w:rsidRPr="00237A33">
        <w:rPr>
          <w:rFonts w:ascii="Times New Roman" w:hAnsi="Times New Roman" w:cs="Times New Roman"/>
          <w:sz w:val="24"/>
          <w:szCs w:val="24"/>
        </w:rPr>
        <w:t>_</w:t>
      </w:r>
    </w:p>
    <w:p w14:paraId="2780DBC1" w14:textId="7619AF05" w:rsidR="00F25569" w:rsidRPr="00BF0D3E" w:rsidRDefault="00F25569" w:rsidP="00E27ACA">
      <w:pPr>
        <w:pStyle w:val="ConsPlusNonformat"/>
        <w:jc w:val="center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>(</w:t>
      </w:r>
      <w:r w:rsidR="00F94BEE" w:rsidRPr="00BF0D3E">
        <w:rPr>
          <w:rFonts w:ascii="Times New Roman" w:hAnsi="Times New Roman" w:cs="Times New Roman"/>
        </w:rPr>
        <w:t>наименование органа</w:t>
      </w:r>
      <w:r w:rsidR="00893DDC" w:rsidRPr="00BF0D3E">
        <w:rPr>
          <w:rFonts w:ascii="Times New Roman" w:hAnsi="Times New Roman" w:cs="Times New Roman"/>
        </w:rPr>
        <w:t xml:space="preserve"> местного с</w:t>
      </w:r>
      <w:r w:rsidR="00E27ACA" w:rsidRPr="00BF0D3E">
        <w:rPr>
          <w:rFonts w:ascii="Times New Roman" w:hAnsi="Times New Roman" w:cs="Times New Roman"/>
        </w:rPr>
        <w:t xml:space="preserve">амоуправления, осуществляющего </w:t>
      </w:r>
      <w:r w:rsidR="00893DDC" w:rsidRPr="00BF0D3E">
        <w:rPr>
          <w:rFonts w:ascii="Times New Roman" w:hAnsi="Times New Roman" w:cs="Times New Roman"/>
        </w:rPr>
        <w:t>управление в сфере образования</w:t>
      </w:r>
      <w:r w:rsidR="00CA4EFB" w:rsidRPr="00BF0D3E">
        <w:rPr>
          <w:rFonts w:ascii="Times New Roman" w:hAnsi="Times New Roman" w:cs="Times New Roman"/>
        </w:rPr>
        <w:t xml:space="preserve"> в муниципальном образовании Московской </w:t>
      </w:r>
      <w:r w:rsidR="002D41F3" w:rsidRPr="00BF0D3E">
        <w:rPr>
          <w:rFonts w:ascii="Times New Roman" w:hAnsi="Times New Roman" w:cs="Times New Roman"/>
        </w:rPr>
        <w:t>области)</w:t>
      </w:r>
    </w:p>
    <w:p w14:paraId="157B4033" w14:textId="77777777" w:rsidR="00D7473E" w:rsidRPr="00237A33" w:rsidRDefault="00D7473E" w:rsidP="00BD1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5AAA23" w14:textId="58660066" w:rsidR="005905CD" w:rsidRPr="00237A33" w:rsidRDefault="00F25569" w:rsidP="00BD1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с </w:t>
      </w:r>
      <w:r w:rsidR="00544651" w:rsidRPr="00237A33">
        <w:rPr>
          <w:rFonts w:ascii="Times New Roman" w:hAnsi="Times New Roman" w:cs="Times New Roman"/>
          <w:sz w:val="24"/>
          <w:szCs w:val="24"/>
        </w:rPr>
        <w:t>заявление</w:t>
      </w:r>
      <w:r w:rsidR="002D41F3" w:rsidRPr="00237A33">
        <w:rPr>
          <w:rFonts w:ascii="Times New Roman" w:hAnsi="Times New Roman" w:cs="Times New Roman"/>
          <w:sz w:val="24"/>
          <w:szCs w:val="24"/>
        </w:rPr>
        <w:t xml:space="preserve">м </w:t>
      </w:r>
      <w:r w:rsidRPr="00237A33">
        <w:rPr>
          <w:rFonts w:ascii="Times New Roman" w:hAnsi="Times New Roman" w:cs="Times New Roman"/>
          <w:sz w:val="24"/>
          <w:szCs w:val="24"/>
        </w:rPr>
        <w:t xml:space="preserve">о </w:t>
      </w:r>
      <w:r w:rsidR="002D41F3" w:rsidRPr="00237A3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2D41F3" w:rsidRPr="00237A33">
        <w:rPr>
          <w:rFonts w:ascii="Times New Roman" w:hAnsi="Times New Roman" w:cs="Times New Roman"/>
          <w:sz w:val="24"/>
          <w:szCs w:val="24"/>
        </w:rPr>
        <w:t xml:space="preserve"> услуги после</w:t>
      </w:r>
      <w:r w:rsidR="00F94BEE" w:rsidRPr="00237A33">
        <w:rPr>
          <w:rFonts w:ascii="Times New Roman" w:hAnsi="Times New Roman" w:cs="Times New Roman"/>
          <w:sz w:val="24"/>
          <w:szCs w:val="24"/>
        </w:rPr>
        <w:t xml:space="preserve"> устранения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F94BEE" w:rsidRPr="00237A33">
        <w:rPr>
          <w:rFonts w:ascii="Times New Roman" w:hAnsi="Times New Roman" w:cs="Times New Roman"/>
          <w:sz w:val="24"/>
          <w:szCs w:val="24"/>
        </w:rPr>
        <w:t>указанных оснований для отказа в предост</w:t>
      </w:r>
      <w:r w:rsidR="00BD13EB" w:rsidRPr="00237A33">
        <w:rPr>
          <w:rFonts w:ascii="Times New Roman" w:hAnsi="Times New Roman" w:cs="Times New Roman"/>
          <w:sz w:val="24"/>
          <w:szCs w:val="24"/>
        </w:rPr>
        <w:t xml:space="preserve">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="00BD13EB" w:rsidRPr="00237A3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53DD0BE" w14:textId="46069F94" w:rsidR="00F25569" w:rsidRPr="00237A33" w:rsidRDefault="00F25569" w:rsidP="00F6686D">
      <w:pPr>
        <w:pStyle w:val="af3"/>
        <w:spacing w:after="0" w:line="240" w:lineRule="auto"/>
        <w:ind w:firstLine="567"/>
        <w:jc w:val="both"/>
        <w:rPr>
          <w:b w:val="0"/>
          <w:szCs w:val="24"/>
        </w:rPr>
      </w:pPr>
      <w:r w:rsidRPr="00237A33">
        <w:rPr>
          <w:b w:val="0"/>
          <w:szCs w:val="24"/>
        </w:rPr>
        <w:lastRenderedPageBreak/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237A33">
        <w:rPr>
          <w:b w:val="0"/>
          <w:szCs w:val="24"/>
          <w:lang w:val="en-US"/>
        </w:rPr>
        <w:t>V</w:t>
      </w:r>
      <w:r w:rsidRPr="00237A33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14622F" w:rsidRPr="00237A33">
        <w:rPr>
          <w:b w:val="0"/>
          <w:szCs w:val="24"/>
        </w:rPr>
        <w:t>уполномоченного органа</w:t>
      </w:r>
      <w:r w:rsidRPr="00237A33">
        <w:rPr>
          <w:b w:val="0"/>
          <w:szCs w:val="24"/>
        </w:rPr>
        <w:t xml:space="preserve">, </w:t>
      </w:r>
      <w:r w:rsidR="00EC490C" w:rsidRPr="00237A33">
        <w:rPr>
          <w:b w:val="0"/>
          <w:szCs w:val="24"/>
        </w:rPr>
        <w:t>образовательных организаций</w:t>
      </w:r>
      <w:r w:rsidRPr="00237A33">
        <w:rPr>
          <w:b w:val="0"/>
          <w:szCs w:val="24"/>
        </w:rPr>
        <w:t xml:space="preserve">, а также их должностных лиц, работников» </w:t>
      </w:r>
      <w:r w:rsidR="00F6686D" w:rsidRPr="00237A33">
        <w:rPr>
          <w:b w:val="0"/>
          <w:szCs w:val="24"/>
        </w:rPr>
        <w:t xml:space="preserve">Административного </w:t>
      </w:r>
      <w:r w:rsidR="002D41F3" w:rsidRPr="00237A33">
        <w:rPr>
          <w:b w:val="0"/>
          <w:szCs w:val="24"/>
        </w:rPr>
        <w:t>регламента</w:t>
      </w:r>
      <w:r w:rsidRPr="00237A33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7F7DBC32" w14:textId="77777777" w:rsidR="00F25569" w:rsidRPr="00237A33" w:rsidRDefault="00F25569" w:rsidP="00F6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A9CCB1" w14:textId="77777777" w:rsidR="005905CD" w:rsidRPr="00237A33" w:rsidRDefault="005905CD" w:rsidP="00F6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1E65F6" w14:textId="6EEFB40F" w:rsidR="00F94BEE" w:rsidRPr="00237A33" w:rsidRDefault="00F94BEE" w:rsidP="00F6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Дополнительно</w:t>
      </w:r>
      <w:r w:rsidR="00C77F87">
        <w:rPr>
          <w:rFonts w:ascii="Times New Roman" w:hAnsi="Times New Roman" w:cs="Times New Roman"/>
          <w:sz w:val="24"/>
          <w:szCs w:val="24"/>
        </w:rPr>
        <w:t xml:space="preserve"> </w:t>
      </w:r>
      <w:r w:rsidR="00C77F87" w:rsidRPr="00237A33">
        <w:rPr>
          <w:rFonts w:ascii="Times New Roman" w:hAnsi="Times New Roman" w:cs="Times New Roman"/>
          <w:sz w:val="24"/>
          <w:szCs w:val="24"/>
        </w:rPr>
        <w:t xml:space="preserve">информируем: _ </w:t>
      </w:r>
      <w:r w:rsidR="00F6686D" w:rsidRPr="00237A33">
        <w:rPr>
          <w:rFonts w:ascii="Times New Roman" w:hAnsi="Times New Roman" w:cs="Times New Roman"/>
          <w:sz w:val="24"/>
          <w:szCs w:val="24"/>
        </w:rPr>
        <w:t>____________</w:t>
      </w:r>
      <w:r w:rsidR="00C77F87">
        <w:rPr>
          <w:rFonts w:ascii="Times New Roman" w:hAnsi="Times New Roman" w:cs="Times New Roman"/>
          <w:sz w:val="24"/>
          <w:szCs w:val="24"/>
        </w:rPr>
        <w:t>____________________________</w:t>
      </w:r>
      <w:r w:rsidR="00F6686D" w:rsidRPr="00237A33">
        <w:rPr>
          <w:rFonts w:ascii="Times New Roman" w:hAnsi="Times New Roman" w:cs="Times New Roman"/>
          <w:sz w:val="24"/>
          <w:szCs w:val="24"/>
        </w:rPr>
        <w:t>______</w:t>
      </w:r>
      <w:r w:rsidR="005123CB">
        <w:rPr>
          <w:rFonts w:ascii="Times New Roman" w:hAnsi="Times New Roman" w:cs="Times New Roman"/>
          <w:sz w:val="24"/>
          <w:szCs w:val="24"/>
        </w:rPr>
        <w:t>______</w:t>
      </w:r>
    </w:p>
    <w:p w14:paraId="5F3A6907" w14:textId="02E9F106" w:rsidR="00F94BEE" w:rsidRPr="00237A33" w:rsidRDefault="00F94BEE" w:rsidP="00F6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6686D" w:rsidRPr="00237A33">
        <w:rPr>
          <w:rFonts w:ascii="Times New Roman" w:hAnsi="Times New Roman" w:cs="Times New Roman"/>
          <w:sz w:val="24"/>
          <w:szCs w:val="24"/>
        </w:rPr>
        <w:t>_____</w:t>
      </w:r>
      <w:r w:rsidR="005905CD" w:rsidRPr="00237A3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</w:t>
      </w:r>
      <w:r w:rsidR="005123CB">
        <w:rPr>
          <w:rFonts w:ascii="Times New Roman" w:hAnsi="Times New Roman" w:cs="Times New Roman"/>
          <w:sz w:val="24"/>
          <w:szCs w:val="24"/>
        </w:rPr>
        <w:t>_</w:t>
      </w:r>
    </w:p>
    <w:p w14:paraId="5EDC2980" w14:textId="57DCD91D" w:rsidR="00F94BEE" w:rsidRPr="00BF0D3E" w:rsidRDefault="00F94BEE" w:rsidP="00F6686D">
      <w:pPr>
        <w:pStyle w:val="ConsPlusNonformat"/>
        <w:jc w:val="center"/>
        <w:rPr>
          <w:rFonts w:ascii="Times New Roman" w:hAnsi="Times New Roman" w:cs="Times New Roman"/>
        </w:rPr>
      </w:pPr>
      <w:r w:rsidRPr="00BF0D3E">
        <w:rPr>
          <w:rFonts w:ascii="Times New Roman" w:hAnsi="Times New Roman" w:cs="Times New Roman"/>
        </w:rPr>
        <w:t>(указывается информация, необходим</w:t>
      </w:r>
      <w:r w:rsidR="00F6686D" w:rsidRPr="00BF0D3E">
        <w:rPr>
          <w:rFonts w:ascii="Times New Roman" w:hAnsi="Times New Roman" w:cs="Times New Roman"/>
        </w:rPr>
        <w:t xml:space="preserve">ая для устранения причин отказа </w:t>
      </w:r>
      <w:r w:rsidRPr="00BF0D3E">
        <w:rPr>
          <w:rFonts w:ascii="Times New Roman" w:hAnsi="Times New Roman" w:cs="Times New Roman"/>
        </w:rPr>
        <w:t xml:space="preserve">в предоставлении </w:t>
      </w:r>
      <w:r w:rsidR="008E383F">
        <w:rPr>
          <w:rFonts w:ascii="Times New Roman" w:hAnsi="Times New Roman" w:cs="Times New Roman"/>
        </w:rPr>
        <w:t>государственной</w:t>
      </w:r>
      <w:r w:rsidRPr="00BF0D3E">
        <w:rPr>
          <w:rFonts w:ascii="Times New Roman" w:hAnsi="Times New Roman" w:cs="Times New Roman"/>
        </w:rPr>
        <w:t xml:space="preserve"> услуги, а также иная дополнительная</w:t>
      </w:r>
      <w:r w:rsidR="00F6686D" w:rsidRPr="00BF0D3E">
        <w:rPr>
          <w:rFonts w:ascii="Times New Roman" w:hAnsi="Times New Roman" w:cs="Times New Roman"/>
        </w:rPr>
        <w:t xml:space="preserve"> </w:t>
      </w:r>
      <w:r w:rsidRPr="00BF0D3E">
        <w:rPr>
          <w:rFonts w:ascii="Times New Roman" w:hAnsi="Times New Roman" w:cs="Times New Roman"/>
        </w:rPr>
        <w:t>информация при наличии)</w:t>
      </w:r>
    </w:p>
    <w:p w14:paraId="3F310C49" w14:textId="77777777" w:rsidR="00F94BEE" w:rsidRPr="00BF0D3E" w:rsidRDefault="00F94BEE" w:rsidP="00B3444B">
      <w:pPr>
        <w:pStyle w:val="ConsPlusNonformat"/>
        <w:jc w:val="both"/>
        <w:rPr>
          <w:rFonts w:ascii="Times New Roman" w:hAnsi="Times New Roman" w:cs="Times New Roman"/>
        </w:rPr>
      </w:pPr>
    </w:p>
    <w:p w14:paraId="57B11EDD" w14:textId="77777777" w:rsidR="005905CD" w:rsidRPr="00237A33" w:rsidRDefault="005905CD" w:rsidP="00B344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F9F607" w14:textId="77777777" w:rsidR="005905CD" w:rsidRPr="00237A33" w:rsidRDefault="005905CD" w:rsidP="00B344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0E7EFA" w14:textId="77777777" w:rsidR="005C1AB1" w:rsidRPr="005C1AB1" w:rsidRDefault="005C1AB1" w:rsidP="005C1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B1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14:paraId="4B1DE588" w14:textId="1C31A171" w:rsidR="00F94BEE" w:rsidRPr="00237A33" w:rsidRDefault="005C1AB1" w:rsidP="005C1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B1">
        <w:rPr>
          <w:rFonts w:ascii="Times New Roman" w:hAnsi="Times New Roman" w:cs="Times New Roman"/>
          <w:sz w:val="24"/>
          <w:szCs w:val="24"/>
        </w:rPr>
        <w:t xml:space="preserve"> органа местного 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                   </w:t>
      </w:r>
      <w:r w:rsidR="00F94BEE" w:rsidRPr="00237A33">
        <w:rPr>
          <w:rFonts w:ascii="Times New Roman" w:hAnsi="Times New Roman" w:cs="Times New Roman"/>
          <w:sz w:val="24"/>
          <w:szCs w:val="24"/>
        </w:rPr>
        <w:t>__________________</w:t>
      </w:r>
      <w:r w:rsidR="00DC37A0" w:rsidRPr="00237A33">
        <w:rPr>
          <w:rFonts w:ascii="Times New Roman" w:hAnsi="Times New Roman" w:cs="Times New Roman"/>
          <w:sz w:val="24"/>
          <w:szCs w:val="24"/>
        </w:rPr>
        <w:t xml:space="preserve">        </w:t>
      </w:r>
      <w:r w:rsidR="005123CB">
        <w:rPr>
          <w:rFonts w:ascii="Times New Roman" w:hAnsi="Times New Roman" w:cs="Times New Roman"/>
          <w:sz w:val="24"/>
          <w:szCs w:val="24"/>
        </w:rPr>
        <w:t xml:space="preserve">    </w:t>
      </w:r>
      <w:r w:rsidR="00F94BEE" w:rsidRPr="00237A33">
        <w:rPr>
          <w:rFonts w:ascii="Times New Roman" w:hAnsi="Times New Roman" w:cs="Times New Roman"/>
          <w:sz w:val="24"/>
          <w:szCs w:val="24"/>
        </w:rPr>
        <w:t>_________</w:t>
      </w:r>
      <w:r w:rsidR="005123CB">
        <w:rPr>
          <w:rFonts w:ascii="Times New Roman" w:hAnsi="Times New Roman" w:cs="Times New Roman"/>
          <w:sz w:val="24"/>
          <w:szCs w:val="24"/>
        </w:rPr>
        <w:t>__________</w:t>
      </w:r>
      <w:r w:rsidR="00F94BEE" w:rsidRPr="00237A33">
        <w:rPr>
          <w:rFonts w:ascii="Times New Roman" w:hAnsi="Times New Roman" w:cs="Times New Roman"/>
          <w:sz w:val="24"/>
          <w:szCs w:val="24"/>
        </w:rPr>
        <w:t>___</w:t>
      </w:r>
    </w:p>
    <w:p w14:paraId="54FB77C9" w14:textId="0679E684" w:rsidR="00F94BEE" w:rsidRPr="00BF0D3E" w:rsidRDefault="00F94BEE" w:rsidP="005E0795">
      <w:pPr>
        <w:pStyle w:val="ConsPlusNonformat"/>
        <w:jc w:val="both"/>
        <w:rPr>
          <w:rFonts w:ascii="Times New Roman" w:hAnsi="Times New Roman" w:cs="Times New Roman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5569" w:rsidRPr="00237A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27ACA" w:rsidRPr="00237A33">
        <w:rPr>
          <w:rFonts w:ascii="Times New Roman" w:hAnsi="Times New Roman" w:cs="Times New Roman"/>
          <w:sz w:val="24"/>
          <w:szCs w:val="24"/>
        </w:rPr>
        <w:t xml:space="preserve">  </w:t>
      </w:r>
      <w:r w:rsidR="005123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7ACA" w:rsidRPr="00237A33">
        <w:rPr>
          <w:rFonts w:ascii="Times New Roman" w:hAnsi="Times New Roman" w:cs="Times New Roman"/>
          <w:sz w:val="24"/>
          <w:szCs w:val="24"/>
        </w:rPr>
        <w:t xml:space="preserve">  </w:t>
      </w:r>
      <w:r w:rsidRPr="00BF0D3E">
        <w:rPr>
          <w:rFonts w:ascii="Times New Roman" w:hAnsi="Times New Roman" w:cs="Times New Roman"/>
        </w:rPr>
        <w:t>(</w:t>
      </w:r>
      <w:proofErr w:type="gramStart"/>
      <w:r w:rsidRPr="00BF0D3E">
        <w:rPr>
          <w:rFonts w:ascii="Times New Roman" w:hAnsi="Times New Roman" w:cs="Times New Roman"/>
        </w:rPr>
        <w:t xml:space="preserve">подпись)   </w:t>
      </w:r>
      <w:proofErr w:type="gramEnd"/>
      <w:r w:rsidR="005905CD" w:rsidRPr="00BF0D3E">
        <w:rPr>
          <w:rFonts w:ascii="Times New Roman" w:hAnsi="Times New Roman" w:cs="Times New Roman"/>
        </w:rPr>
        <w:t xml:space="preserve">               </w:t>
      </w:r>
      <w:r w:rsidR="00DC37A0" w:rsidRPr="00BF0D3E">
        <w:rPr>
          <w:rFonts w:ascii="Times New Roman" w:hAnsi="Times New Roman" w:cs="Times New Roman"/>
        </w:rPr>
        <w:t xml:space="preserve">      </w:t>
      </w:r>
      <w:r w:rsidR="005905CD" w:rsidRPr="00BF0D3E">
        <w:rPr>
          <w:rFonts w:ascii="Times New Roman" w:hAnsi="Times New Roman" w:cs="Times New Roman"/>
        </w:rPr>
        <w:t xml:space="preserve">    </w:t>
      </w:r>
      <w:r w:rsidR="00C8240F">
        <w:rPr>
          <w:rFonts w:ascii="Times New Roman" w:hAnsi="Times New Roman" w:cs="Times New Roman"/>
        </w:rPr>
        <w:t xml:space="preserve">      </w:t>
      </w:r>
      <w:r w:rsidR="005905CD" w:rsidRPr="00BF0D3E">
        <w:rPr>
          <w:rFonts w:ascii="Times New Roman" w:hAnsi="Times New Roman" w:cs="Times New Roman"/>
        </w:rPr>
        <w:t xml:space="preserve"> </w:t>
      </w:r>
      <w:r w:rsidRPr="00BF0D3E">
        <w:rPr>
          <w:rFonts w:ascii="Times New Roman" w:hAnsi="Times New Roman" w:cs="Times New Roman"/>
        </w:rPr>
        <w:t>(расшифровка подписи)</w:t>
      </w:r>
    </w:p>
    <w:p w14:paraId="4E2F361B" w14:textId="77777777" w:rsidR="00F94BEE" w:rsidRPr="00BF0D3E" w:rsidRDefault="00F94BEE" w:rsidP="005E0795">
      <w:pPr>
        <w:pStyle w:val="ConsPlusNonformat"/>
        <w:jc w:val="both"/>
        <w:rPr>
          <w:rFonts w:ascii="Times New Roman" w:hAnsi="Times New Roman" w:cs="Times New Roman"/>
        </w:rPr>
      </w:pPr>
    </w:p>
    <w:p w14:paraId="043B8CB8" w14:textId="77777777" w:rsidR="00F94BEE" w:rsidRPr="00237A33" w:rsidRDefault="00F94BEE" w:rsidP="005E07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14:paraId="7B921953" w14:textId="77777777" w:rsidR="00F94BEE" w:rsidRPr="00237A33" w:rsidRDefault="00F94BEE" w:rsidP="005E0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E284FB" w14:textId="77777777" w:rsidR="00F94BEE" w:rsidRPr="00237A33" w:rsidRDefault="00F94BEE" w:rsidP="005E0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146687" w14:textId="77777777" w:rsidR="00433C22" w:rsidRPr="00237A33" w:rsidRDefault="00433C22" w:rsidP="005E0795">
      <w:pPr>
        <w:pStyle w:val="2-"/>
      </w:pPr>
      <w:bookmarkStart w:id="374" w:name="_Toc91253272"/>
    </w:p>
    <w:p w14:paraId="00AE1E9E" w14:textId="77777777" w:rsidR="00433C22" w:rsidRPr="00237A33" w:rsidRDefault="00433C22" w:rsidP="005E0795">
      <w:pPr>
        <w:pStyle w:val="2-"/>
      </w:pPr>
    </w:p>
    <w:p w14:paraId="32D93125" w14:textId="77777777" w:rsidR="00433C22" w:rsidRPr="00237A33" w:rsidRDefault="00433C22" w:rsidP="005E0795">
      <w:pPr>
        <w:pStyle w:val="2-"/>
        <w:sectPr w:rsidR="00433C22" w:rsidRPr="00237A33" w:rsidSect="007A4CD8">
          <w:pgSz w:w="11906" w:h="16838"/>
          <w:pgMar w:top="1135" w:right="566" w:bottom="851" w:left="1701" w:header="737" w:footer="283" w:gutter="0"/>
          <w:cols w:space="708"/>
          <w:docGrid w:linePitch="360"/>
        </w:sectPr>
      </w:pPr>
    </w:p>
    <w:bookmarkEnd w:id="374"/>
    <w:p w14:paraId="2012342B" w14:textId="700F15DF" w:rsidR="002F64B1" w:rsidRPr="002F64B1" w:rsidRDefault="002F64B1" w:rsidP="002F64B1">
      <w:pPr>
        <w:pStyle w:val="af5"/>
        <w:spacing w:after="0"/>
        <w:ind w:left="3544"/>
        <w:jc w:val="both"/>
        <w:rPr>
          <w:b w:val="0"/>
          <w:szCs w:val="24"/>
        </w:rPr>
      </w:pPr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3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784140B7" w14:textId="77777777" w:rsidR="00FA7D95" w:rsidRPr="00237A33" w:rsidRDefault="00FA7D95" w:rsidP="00FA7D95">
      <w:pPr>
        <w:pStyle w:val="22"/>
        <w:spacing w:after="0" w:line="240" w:lineRule="auto"/>
        <w:ind w:left="4248"/>
        <w:jc w:val="left"/>
        <w:rPr>
          <w:szCs w:val="24"/>
          <w:lang w:eastAsia="ar-SA"/>
        </w:rPr>
      </w:pPr>
    </w:p>
    <w:p w14:paraId="7A5C9F0B" w14:textId="7194814D" w:rsidR="00DB1302" w:rsidRPr="00237A33" w:rsidRDefault="00DB1302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75" w:name="_Toc102653011"/>
      <w:bookmarkStart w:id="376" w:name="_Toc91253275"/>
      <w:bookmarkStart w:id="377" w:name="_Toc101779074"/>
      <w:bookmarkStart w:id="378" w:name="_Toc101780123"/>
      <w:bookmarkStart w:id="379" w:name="_Toc102653170"/>
      <w:bookmarkStart w:id="380" w:name="_Toc114138278"/>
      <w:bookmarkStart w:id="381" w:name="_Toc115972986"/>
      <w:bookmarkStart w:id="382" w:name="_Toc115973197"/>
      <w:r w:rsidRPr="00237A33">
        <w:rPr>
          <w:rFonts w:ascii="Times New Roman" w:hAnsi="Times New Roman"/>
          <w:b w:val="0"/>
          <w:color w:val="auto"/>
          <w:sz w:val="24"/>
          <w:szCs w:val="24"/>
        </w:rPr>
        <w:t>Перечень нормативных правовых актов</w:t>
      </w:r>
      <w:bookmarkEnd w:id="375"/>
      <w:r w:rsidR="000B2818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383" w:name="_Toc102653012"/>
      <w:r w:rsidR="000B2818" w:rsidRPr="00237A33">
        <w:rPr>
          <w:rFonts w:ascii="Times New Roman" w:hAnsi="Times New Roman"/>
          <w:b w:val="0"/>
          <w:color w:val="auto"/>
          <w:sz w:val="24"/>
          <w:szCs w:val="24"/>
        </w:rPr>
        <w:t>Российской Федерации,</w:t>
      </w:r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C6CC6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нормативных правовых актов </w:t>
      </w:r>
      <w:r w:rsidR="000B2818" w:rsidRPr="00237A33">
        <w:rPr>
          <w:rFonts w:ascii="Times New Roman" w:hAnsi="Times New Roman"/>
          <w:b w:val="0"/>
          <w:color w:val="auto"/>
          <w:sz w:val="24"/>
          <w:szCs w:val="24"/>
        </w:rPr>
        <w:t>Московской области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,</w:t>
      </w:r>
      <w:bookmarkStart w:id="384" w:name="_Toc91253276"/>
      <w:bookmarkStart w:id="385" w:name="_Toc101779075"/>
      <w:bookmarkStart w:id="386" w:name="_Toc101780124"/>
      <w:bookmarkStart w:id="387" w:name="_Toc102653013"/>
      <w:bookmarkEnd w:id="376"/>
      <w:bookmarkEnd w:id="377"/>
      <w:bookmarkEnd w:id="378"/>
      <w:bookmarkEnd w:id="383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F6B4C" w:rsidRPr="00EF6B4C">
        <w:rPr>
          <w:rFonts w:ascii="Times New Roman" w:hAnsi="Times New Roman"/>
          <w:b w:val="0"/>
          <w:color w:val="auto"/>
          <w:sz w:val="24"/>
          <w:szCs w:val="24"/>
        </w:rPr>
        <w:t>муниципальных правовых актов</w:t>
      </w:r>
      <w:r w:rsidR="00EF6B4C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EF6B4C" w:rsidRPr="00EF6B4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регулирующих предоставление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79"/>
      <w:bookmarkEnd w:id="380"/>
      <w:bookmarkEnd w:id="381"/>
      <w:bookmarkEnd w:id="382"/>
      <w:bookmarkEnd w:id="384"/>
      <w:bookmarkEnd w:id="385"/>
      <w:bookmarkEnd w:id="386"/>
      <w:bookmarkEnd w:id="387"/>
    </w:p>
    <w:p w14:paraId="4E4E5EDC" w14:textId="77777777" w:rsidR="00DB1302" w:rsidRPr="00237A33" w:rsidRDefault="00DB1302" w:rsidP="005E0795">
      <w:pPr>
        <w:pStyle w:val="2-"/>
        <w:rPr>
          <w:lang w:eastAsia="ar-SA"/>
        </w:rPr>
      </w:pPr>
    </w:p>
    <w:p w14:paraId="2F99ED1F" w14:textId="77777777" w:rsidR="00DB1302" w:rsidRPr="00237A33" w:rsidRDefault="00DB1302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2A97E0" w14:textId="02CA03B5" w:rsidR="00DB1302" w:rsidRPr="00237A33" w:rsidRDefault="00DB1302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</w:t>
      </w:r>
      <w:r w:rsidR="008B4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услуг».</w:t>
      </w:r>
    </w:p>
    <w:p w14:paraId="60114F81" w14:textId="748D2147" w:rsidR="001C60C1" w:rsidRPr="00237A33" w:rsidRDefault="001C60C1" w:rsidP="00306430">
      <w:pPr>
        <w:pStyle w:val="ConsPlusNormal"/>
        <w:numPr>
          <w:ilvl w:val="0"/>
          <w:numId w:val="2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3" w:history="1">
        <w:r w:rsidRPr="00237A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25.07.2002 №</w:t>
      </w:r>
      <w:r w:rsidR="008B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>115-ФЗ «О правовом положении иностранных граждан в Российской Федерации».</w:t>
      </w:r>
    </w:p>
    <w:p w14:paraId="1323ED9E" w14:textId="65428AE4" w:rsidR="001C60C1" w:rsidRPr="00237A33" w:rsidRDefault="001C60C1" w:rsidP="00306430">
      <w:pPr>
        <w:pStyle w:val="ConsPlusNormal"/>
        <w:numPr>
          <w:ilvl w:val="0"/>
          <w:numId w:val="2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4" w:history="1">
        <w:r w:rsidRPr="00237A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</w:t>
      </w:r>
      <w:r w:rsidR="00293155"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Федерации».</w:t>
      </w:r>
    </w:p>
    <w:p w14:paraId="645F937F" w14:textId="62F6BD46" w:rsidR="001C60C1" w:rsidRPr="00237A33" w:rsidRDefault="001C60C1" w:rsidP="00306430">
      <w:pPr>
        <w:pStyle w:val="ConsPlusNormal"/>
        <w:numPr>
          <w:ilvl w:val="0"/>
          <w:numId w:val="2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5" w:history="1">
        <w:r w:rsidRPr="00237A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</w:t>
      </w:r>
      <w:r w:rsidR="00293155"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20E7"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Федерации».</w:t>
      </w:r>
    </w:p>
    <w:p w14:paraId="41AA6BD1" w14:textId="44D72E76" w:rsidR="00DB1302" w:rsidRPr="00237A33" w:rsidRDefault="00DB1302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20.07.2021 №</w:t>
      </w:r>
      <w:r w:rsidR="00293155" w:rsidRPr="00237A3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1F7145B" w14:textId="338FB078" w:rsidR="00FF0124" w:rsidRPr="00237A33" w:rsidRDefault="00DB1302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ED4C252" w14:textId="377E2CC4" w:rsidR="00FF0124" w:rsidRPr="00237A33" w:rsidRDefault="00FF0124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8B4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32FA6C6" w14:textId="0D32A13B" w:rsidR="00DB1302" w:rsidRPr="00237A33" w:rsidRDefault="00DB1302" w:rsidP="0030643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</w:t>
      </w:r>
      <w:r w:rsidR="00840462" w:rsidRPr="00237A33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D3E">
        <w:rPr>
          <w:rFonts w:ascii="Times New Roman" w:eastAsia="Times New Roman" w:hAnsi="Times New Roman"/>
          <w:sz w:val="24"/>
          <w:szCs w:val="24"/>
          <w:lang w:eastAsia="ru-RU"/>
        </w:rPr>
        <w:t xml:space="preserve">от 04.05.2016 </w:t>
      </w:r>
      <w:r w:rsidR="008B49E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37/2016-ОЗ «Кодекс Московской области об административных правонарушениях».</w:t>
      </w:r>
    </w:p>
    <w:p w14:paraId="561DAB62" w14:textId="69A4A952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="00CD4C3B">
        <w:rPr>
          <w:rFonts w:ascii="Times New Roman" w:eastAsia="Times New Roman" w:hAnsi="Times New Roman"/>
          <w:sz w:val="24"/>
          <w:szCs w:val="24"/>
          <w:lang w:eastAsia="ru-RU"/>
        </w:rPr>
        <w:t>от 22.10.2009</w:t>
      </w:r>
      <w:r w:rsidR="006A2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4920E7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237A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B44A3F2" w14:textId="44873A11" w:rsidR="009542F9" w:rsidRPr="00237A33" w:rsidRDefault="009542F9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 Московской области </w:t>
      </w:r>
      <w:r w:rsidR="002F1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27.07.2013 </w:t>
      </w:r>
      <w:r w:rsidR="00293155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94/2013-ОЗ «Об образовании»</w:t>
      </w:r>
      <w:r w:rsidR="00084D9F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352677D" w14:textId="3A60E385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D1002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E7C7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7E7C7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1002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93155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E7C7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365/15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E7C72" w:rsidRPr="00237A33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2B58E175" w14:textId="66531449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</w:t>
      </w:r>
      <w:r w:rsidR="004920E7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3155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601/33</w:t>
      </w:r>
      <w:r w:rsidR="000B2818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BCDFE14" w14:textId="32053438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</w:t>
      </w:r>
      <w:r w:rsidR="00293155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237A33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7898FE0F" w14:textId="0231BCC9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20577984" w14:textId="4F451A8C" w:rsidR="009542F9" w:rsidRPr="00237A33" w:rsidRDefault="009542F9" w:rsidP="00306430">
      <w:pPr>
        <w:pStyle w:val="ConsPlusNormal"/>
        <w:numPr>
          <w:ilvl w:val="0"/>
          <w:numId w:val="2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07.02.2014 № 41/2 «Об утверждении Положения о Министерстве образования Московской области».</w:t>
      </w:r>
    </w:p>
    <w:p w14:paraId="56DD7E5D" w14:textId="49B7C928" w:rsidR="001C60C1" w:rsidRPr="00237A33" w:rsidRDefault="00740F57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6" w:history="1">
        <w:r w:rsidR="009542F9" w:rsidRPr="00237A3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Постановление</w:t>
        </w:r>
      </w:hyperlink>
      <w:r w:rsidR="009542F9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Московской области от 26.05.2014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предоставления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деятельность».</w:t>
      </w:r>
    </w:p>
    <w:p w14:paraId="0A45A595" w14:textId="0CB10617" w:rsidR="00DB1302" w:rsidRPr="00237A33" w:rsidRDefault="00DB1302" w:rsidP="0030643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</w:t>
      </w:r>
      <w:r w:rsidR="00293155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10-57/</w:t>
      </w:r>
      <w:proofErr w:type="spellStart"/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РВ</w:t>
      </w:r>
      <w:proofErr w:type="spellEnd"/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0420E0E" w14:textId="27BB57D0" w:rsidR="00A540B0" w:rsidRDefault="00DB1302" w:rsidP="00A540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AA1C32"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10-121/</w:t>
      </w:r>
      <w:proofErr w:type="spellStart"/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РВ</w:t>
      </w:r>
      <w:proofErr w:type="spellEnd"/>
      <w:r w:rsidRPr="0023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237A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9248DD1" w14:textId="65EF2B57" w:rsidR="00A540B0" w:rsidRPr="00A540B0" w:rsidRDefault="00A540B0" w:rsidP="00A540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городского округа Пущино Московской области.</w:t>
      </w:r>
    </w:p>
    <w:p w14:paraId="4072A377" w14:textId="77777777" w:rsidR="009542F9" w:rsidRPr="00237A33" w:rsidRDefault="009542F9" w:rsidP="005E0795">
      <w:pPr>
        <w:pStyle w:val="af5"/>
        <w:spacing w:after="0"/>
        <w:ind w:firstLine="5387"/>
        <w:jc w:val="left"/>
        <w:rPr>
          <w:rStyle w:val="14"/>
          <w:b/>
          <w:szCs w:val="24"/>
        </w:rPr>
      </w:pPr>
      <w:bookmarkStart w:id="388" w:name="_Toc91253277"/>
    </w:p>
    <w:p w14:paraId="57CE68C9" w14:textId="17F7D954" w:rsidR="002F64B1" w:rsidRPr="002F64B1" w:rsidRDefault="009542F9" w:rsidP="002F64B1">
      <w:pPr>
        <w:pStyle w:val="af5"/>
        <w:spacing w:after="0"/>
        <w:ind w:left="3544"/>
        <w:jc w:val="both"/>
        <w:rPr>
          <w:b w:val="0"/>
          <w:szCs w:val="24"/>
        </w:rPr>
      </w:pPr>
      <w:r w:rsidRPr="00237A33">
        <w:rPr>
          <w:rStyle w:val="14"/>
          <w:b/>
          <w:szCs w:val="24"/>
        </w:rPr>
        <w:br w:type="page"/>
      </w:r>
      <w:bookmarkStart w:id="389" w:name="_Toc102652125"/>
      <w:bookmarkStart w:id="390" w:name="_Toc102653014"/>
      <w:bookmarkStart w:id="391" w:name="_Toc102653171"/>
      <w:bookmarkStart w:id="392" w:name="_Toc101780126"/>
      <w:bookmarkEnd w:id="388"/>
      <w:r w:rsidR="002F64B1"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="002F64B1" w:rsidRPr="002F64B1">
        <w:rPr>
          <w:szCs w:val="24"/>
        </w:rPr>
        <w:t xml:space="preserve"> </w:t>
      </w:r>
      <w:r w:rsidR="002F64B1" w:rsidRPr="002F64B1">
        <w:rPr>
          <w:b w:val="0"/>
          <w:szCs w:val="24"/>
        </w:rPr>
        <w:t xml:space="preserve">№ </w:t>
      </w:r>
      <w:r w:rsidR="002F64B1">
        <w:rPr>
          <w:b w:val="0"/>
          <w:szCs w:val="24"/>
        </w:rPr>
        <w:t>4</w:t>
      </w:r>
      <w:r w:rsidR="002F64B1"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2F64B1" w:rsidRPr="002F64B1">
        <w:rPr>
          <w:b w:val="0"/>
        </w:rPr>
        <w:t xml:space="preserve"> </w:t>
      </w:r>
      <w:r w:rsidR="002F64B1"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2E2FFC21" w14:textId="480DE31B" w:rsidR="003C3A20" w:rsidRPr="00237A33" w:rsidRDefault="003C3A20" w:rsidP="002F64B1">
      <w:pPr>
        <w:pStyle w:val="af5"/>
        <w:spacing w:after="0"/>
        <w:ind w:firstLine="4253"/>
        <w:jc w:val="left"/>
        <w:rPr>
          <w:szCs w:val="24"/>
          <w:lang w:eastAsia="ar-SA"/>
        </w:rPr>
      </w:pPr>
    </w:p>
    <w:p w14:paraId="01E84001" w14:textId="797C5E70" w:rsidR="009542F9" w:rsidRPr="00237A33" w:rsidRDefault="009542F9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93" w:name="_Toc102652126"/>
      <w:bookmarkStart w:id="394" w:name="_Toc102653015"/>
      <w:bookmarkStart w:id="395" w:name="_Toc102653172"/>
      <w:bookmarkStart w:id="396" w:name="_Toc114138280"/>
      <w:bookmarkStart w:id="397" w:name="_Toc115972988"/>
      <w:bookmarkStart w:id="398" w:name="_Toc115973199"/>
      <w:bookmarkEnd w:id="389"/>
      <w:bookmarkEnd w:id="390"/>
      <w:bookmarkEnd w:id="391"/>
      <w:r w:rsidRPr="00237A33">
        <w:rPr>
          <w:rFonts w:ascii="Times New Roman" w:hAnsi="Times New Roman"/>
          <w:b w:val="0"/>
          <w:color w:val="auto"/>
          <w:sz w:val="24"/>
          <w:szCs w:val="24"/>
        </w:rPr>
        <w:t>Форма</w:t>
      </w:r>
      <w:bookmarkStart w:id="399" w:name="_Toc101780127"/>
      <w:bookmarkStart w:id="400" w:name="_Toc102653016"/>
      <w:bookmarkEnd w:id="392"/>
      <w:bookmarkEnd w:id="393"/>
      <w:bookmarkEnd w:id="394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A72B2" w:rsidRPr="00237A33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="00CB1E87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95"/>
      <w:bookmarkEnd w:id="396"/>
      <w:bookmarkEnd w:id="397"/>
      <w:bookmarkEnd w:id="398"/>
      <w:bookmarkEnd w:id="399"/>
      <w:bookmarkEnd w:id="400"/>
    </w:p>
    <w:p w14:paraId="45EC1AD0" w14:textId="77777777" w:rsidR="009542F9" w:rsidRPr="00237A33" w:rsidRDefault="009542F9" w:rsidP="00202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76D475" w14:textId="7B69F90C" w:rsidR="009542F9" w:rsidRPr="00237A33" w:rsidRDefault="00A540B0" w:rsidP="00DC5D70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городского округа Пущино</w:t>
      </w:r>
    </w:p>
    <w:p w14:paraId="44C15915" w14:textId="77777777" w:rsidR="009542F9" w:rsidRPr="00237A33" w:rsidRDefault="009542F9" w:rsidP="00B3444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834688" w14:textId="77777777" w:rsidR="009542F9" w:rsidRPr="005477A6" w:rsidRDefault="009542F9" w:rsidP="005E0795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5477A6">
        <w:rPr>
          <w:rFonts w:ascii="Times New Roman" w:hAnsi="Times New Roman" w:cs="Times New Roman"/>
        </w:rPr>
        <w:t>(наименование муниципального</w:t>
      </w:r>
    </w:p>
    <w:p w14:paraId="6F35A951" w14:textId="77777777" w:rsidR="009542F9" w:rsidRPr="005477A6" w:rsidRDefault="009542F9" w:rsidP="005E0795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>образования Московской области)</w:t>
      </w:r>
    </w:p>
    <w:p w14:paraId="78AD876D" w14:textId="77777777" w:rsidR="009542F9" w:rsidRPr="00237A33" w:rsidRDefault="009542F9" w:rsidP="005E079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14:paraId="34315C4E" w14:textId="77777777" w:rsidR="009542F9" w:rsidRPr="005477A6" w:rsidRDefault="009542F9" w:rsidP="00E1406D">
      <w:pPr>
        <w:pStyle w:val="ConsPlusNonformat"/>
        <w:ind w:left="4820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>Ф.И.О.</w:t>
      </w:r>
      <w:r w:rsidR="008E0D4C" w:rsidRPr="005477A6">
        <w:rPr>
          <w:rFonts w:ascii="Times New Roman" w:hAnsi="Times New Roman" w:cs="Times New Roman"/>
        </w:rPr>
        <w:t xml:space="preserve"> </w:t>
      </w:r>
      <w:r w:rsidRPr="005477A6">
        <w:rPr>
          <w:rFonts w:ascii="Times New Roman" w:hAnsi="Times New Roman" w:cs="Times New Roman"/>
        </w:rPr>
        <w:t>(</w:t>
      </w:r>
      <w:r w:rsidR="00EA0DF3" w:rsidRPr="005477A6">
        <w:rPr>
          <w:rFonts w:ascii="Times New Roman" w:hAnsi="Times New Roman" w:cs="Times New Roman"/>
        </w:rPr>
        <w:t>последнее – при наличии</w:t>
      </w:r>
      <w:r w:rsidRPr="005477A6">
        <w:rPr>
          <w:rFonts w:ascii="Times New Roman" w:hAnsi="Times New Roman" w:cs="Times New Roman"/>
        </w:rPr>
        <w:t>) заявителя</w:t>
      </w:r>
      <w:r w:rsidR="00EA0DF3" w:rsidRPr="005477A6">
        <w:rPr>
          <w:rFonts w:ascii="Times New Roman" w:hAnsi="Times New Roman" w:cs="Times New Roman"/>
        </w:rPr>
        <w:t xml:space="preserve"> </w:t>
      </w:r>
      <w:r w:rsidRPr="005477A6">
        <w:rPr>
          <w:rFonts w:ascii="Times New Roman" w:hAnsi="Times New Roman" w:cs="Times New Roman"/>
        </w:rPr>
        <w:t xml:space="preserve">(представителя </w:t>
      </w:r>
      <w:proofErr w:type="gramStart"/>
      <w:r w:rsidRPr="005477A6">
        <w:rPr>
          <w:rFonts w:ascii="Times New Roman" w:hAnsi="Times New Roman" w:cs="Times New Roman"/>
        </w:rPr>
        <w:t>заявителя)</w:t>
      </w:r>
      <w:r w:rsidR="00DA6EC9" w:rsidRPr="005477A6">
        <w:rPr>
          <w:rFonts w:ascii="Times New Roman" w:hAnsi="Times New Roman" w:cs="Times New Roman"/>
        </w:rPr>
        <w:t>*</w:t>
      </w:r>
      <w:proofErr w:type="gramEnd"/>
    </w:p>
    <w:p w14:paraId="64AEF1FA" w14:textId="77777777" w:rsidR="009542F9" w:rsidRPr="00237A33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2685F543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(почтовый адрес)</w:t>
      </w:r>
    </w:p>
    <w:p w14:paraId="7C1EE553" w14:textId="77777777" w:rsidR="009542F9" w:rsidRPr="00237A33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14:paraId="4850A720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5477A6">
        <w:rPr>
          <w:rFonts w:ascii="Times New Roman" w:hAnsi="Times New Roman" w:cs="Times New Roman"/>
        </w:rPr>
        <w:t>(контактный телефон)</w:t>
      </w:r>
    </w:p>
    <w:p w14:paraId="592847C5" w14:textId="77777777" w:rsidR="009542F9" w:rsidRPr="00237A33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795645E7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(адрес электронной почты)</w:t>
      </w:r>
    </w:p>
    <w:p w14:paraId="7DC499FD" w14:textId="77777777" w:rsidR="009542F9" w:rsidRPr="00237A33" w:rsidRDefault="009542F9" w:rsidP="00EA0DF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7A546E7A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(реквизиты документа,</w:t>
      </w:r>
    </w:p>
    <w:p w14:paraId="141F29FF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удостоверяющего </w:t>
      </w:r>
      <w:proofErr w:type="gramStart"/>
      <w:r w:rsidRPr="005477A6">
        <w:rPr>
          <w:rFonts w:ascii="Times New Roman" w:hAnsi="Times New Roman" w:cs="Times New Roman"/>
        </w:rPr>
        <w:t>личность)</w:t>
      </w:r>
      <w:r w:rsidR="00DA6EC9" w:rsidRPr="005477A6">
        <w:rPr>
          <w:rFonts w:ascii="Times New Roman" w:hAnsi="Times New Roman" w:cs="Times New Roman"/>
        </w:rPr>
        <w:t>*</w:t>
      </w:r>
      <w:proofErr w:type="gramEnd"/>
    </w:p>
    <w:p w14:paraId="0A9ACFDE" w14:textId="77777777" w:rsidR="009542F9" w:rsidRPr="00237A33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70251BE9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(реквизиты документа,</w:t>
      </w:r>
    </w:p>
    <w:p w14:paraId="5AACB68C" w14:textId="77777777" w:rsidR="009542F9" w:rsidRPr="005477A6" w:rsidRDefault="009542F9" w:rsidP="00EA0DF3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подтверждающего полномочия</w:t>
      </w:r>
    </w:p>
    <w:p w14:paraId="2EE41145" w14:textId="77777777" w:rsidR="009542F9" w:rsidRPr="005477A6" w:rsidRDefault="00526332" w:rsidP="00526332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представителя заявителя)</w:t>
      </w:r>
    </w:p>
    <w:p w14:paraId="7E7759EE" w14:textId="77777777" w:rsidR="008E0D4C" w:rsidRPr="00237A33" w:rsidRDefault="008E0D4C" w:rsidP="00EA0D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3C16B2" w14:textId="77777777" w:rsidR="00237A33" w:rsidRPr="00237A33" w:rsidRDefault="00237A33" w:rsidP="00EA0D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C205CF" w14:textId="0884A2AF" w:rsidR="009542F9" w:rsidRPr="00237A33" w:rsidRDefault="00544651" w:rsidP="00145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Заявление</w:t>
      </w:r>
    </w:p>
    <w:p w14:paraId="0565A3E7" w14:textId="2BAC5E85" w:rsidR="009542F9" w:rsidRPr="00237A33" w:rsidRDefault="009542F9" w:rsidP="00EA0D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74D9642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8A2470" w14:textId="53AF7E93" w:rsidR="009542F9" w:rsidRPr="00237A33" w:rsidRDefault="00FB29B2" w:rsidP="00EA0D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8310DE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B74E4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услугу «</w:t>
      </w:r>
      <w:r w:rsidR="009542F9" w:rsidRPr="00237A33">
        <w:rPr>
          <w:rFonts w:ascii="Times New Roman" w:hAnsi="Times New Roman" w:cs="Times New Roman"/>
          <w:sz w:val="24"/>
          <w:szCs w:val="24"/>
        </w:rPr>
        <w:t>Выдача решения о выплате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62663C" w:rsidRPr="00237A33">
        <w:rPr>
          <w:rFonts w:ascii="Times New Roman" w:hAnsi="Times New Roman" w:cs="Times New Roman"/>
          <w:sz w:val="24"/>
          <w:szCs w:val="24"/>
        </w:rPr>
        <w:br/>
      </w:r>
      <w:r w:rsidRPr="00237A33">
        <w:rPr>
          <w:rFonts w:ascii="Times New Roman" w:hAnsi="Times New Roman" w:cs="Times New Roman"/>
          <w:sz w:val="24"/>
          <w:szCs w:val="24"/>
        </w:rPr>
        <w:t xml:space="preserve">(отказе в </w:t>
      </w:r>
      <w:r w:rsidR="00782993" w:rsidRPr="00237A33">
        <w:rPr>
          <w:rFonts w:ascii="Times New Roman" w:hAnsi="Times New Roman" w:cs="Times New Roman"/>
          <w:sz w:val="24"/>
          <w:szCs w:val="24"/>
        </w:rPr>
        <w:t>выплате) компенсации  платы,</w:t>
      </w:r>
      <w:r w:rsidR="009542F9" w:rsidRPr="00237A33">
        <w:rPr>
          <w:rFonts w:ascii="Times New Roman" w:hAnsi="Times New Roman" w:cs="Times New Roman"/>
          <w:sz w:val="24"/>
          <w:szCs w:val="24"/>
        </w:rPr>
        <w:t xml:space="preserve"> взимаемой  с родителей (законных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9542F9" w:rsidRPr="00237A33">
        <w:rPr>
          <w:rFonts w:ascii="Times New Roman" w:hAnsi="Times New Roman" w:cs="Times New Roman"/>
          <w:sz w:val="24"/>
          <w:szCs w:val="24"/>
        </w:rPr>
        <w:t>представителей) за присмотр и уход за детьми, осваивающими образовательные</w:t>
      </w:r>
      <w:r w:rsidRPr="00237A3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542F9" w:rsidRPr="00237A33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876C57" w:rsidRPr="00237A33">
        <w:rPr>
          <w:rFonts w:ascii="Times New Roman" w:hAnsi="Times New Roman" w:cs="Times New Roman"/>
          <w:sz w:val="24"/>
          <w:szCs w:val="24"/>
        </w:rPr>
        <w:t xml:space="preserve"> в организациях </w:t>
      </w:r>
      <w:r w:rsidR="009542F9" w:rsidRPr="00237A33">
        <w:rPr>
          <w:rFonts w:ascii="Times New Roman" w:hAnsi="Times New Roman" w:cs="Times New Roman"/>
          <w:sz w:val="24"/>
          <w:szCs w:val="24"/>
        </w:rPr>
        <w:t>Московской  области,</w:t>
      </w:r>
      <w:r w:rsidRPr="00237A33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</w:t>
      </w:r>
      <w:r w:rsidR="00782993" w:rsidRPr="00237A33">
        <w:rPr>
          <w:rFonts w:ascii="Times New Roman" w:hAnsi="Times New Roman" w:cs="Times New Roman"/>
          <w:sz w:val="24"/>
          <w:szCs w:val="24"/>
        </w:rPr>
        <w:t>ятельность»</w:t>
      </w:r>
      <w:r w:rsidR="006C6B5B">
        <w:rPr>
          <w:rFonts w:ascii="Times New Roman" w:hAnsi="Times New Roman" w:cs="Times New Roman"/>
          <w:sz w:val="24"/>
          <w:szCs w:val="24"/>
        </w:rPr>
        <w:t xml:space="preserve"> </w:t>
      </w:r>
      <w:r w:rsidR="006C6B5B" w:rsidRPr="006C6B5B">
        <w:rPr>
          <w:rFonts w:ascii="Times New Roman" w:hAnsi="Times New Roman" w:cs="Times New Roman"/>
          <w:sz w:val="24"/>
          <w:szCs w:val="24"/>
        </w:rPr>
        <w:t>в городе Пущино городского округа Серпухов Московской области</w:t>
      </w:r>
      <w:r w:rsidRPr="00237A33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9542F9" w:rsidRPr="00237A33">
        <w:rPr>
          <w:rFonts w:ascii="Times New Roman" w:hAnsi="Times New Roman" w:cs="Times New Roman"/>
          <w:sz w:val="24"/>
          <w:szCs w:val="24"/>
        </w:rPr>
        <w:t>ежемесячной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782993" w:rsidRPr="00237A33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Pr="00237A33">
        <w:rPr>
          <w:rFonts w:ascii="Times New Roman" w:hAnsi="Times New Roman" w:cs="Times New Roman"/>
          <w:sz w:val="24"/>
          <w:szCs w:val="24"/>
        </w:rPr>
        <w:t xml:space="preserve">платы, взимаемой с родителей (законных </w:t>
      </w:r>
      <w:r w:rsidR="009542F9" w:rsidRPr="00237A33">
        <w:rPr>
          <w:rFonts w:ascii="Times New Roman" w:hAnsi="Times New Roman" w:cs="Times New Roman"/>
          <w:sz w:val="24"/>
          <w:szCs w:val="24"/>
        </w:rPr>
        <w:t>представителей) за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="009542F9" w:rsidRPr="00237A33">
        <w:rPr>
          <w:rFonts w:ascii="Times New Roman" w:hAnsi="Times New Roman" w:cs="Times New Roman"/>
          <w:sz w:val="24"/>
          <w:szCs w:val="24"/>
        </w:rPr>
        <w:t xml:space="preserve">присмотр </w:t>
      </w:r>
      <w:r w:rsidR="0062663C" w:rsidRPr="00237A33">
        <w:rPr>
          <w:rFonts w:ascii="Times New Roman" w:hAnsi="Times New Roman" w:cs="Times New Roman"/>
          <w:sz w:val="24"/>
          <w:szCs w:val="24"/>
        </w:rPr>
        <w:br/>
      </w:r>
      <w:r w:rsidR="009542F9" w:rsidRPr="00237A33">
        <w:rPr>
          <w:rFonts w:ascii="Times New Roman" w:hAnsi="Times New Roman" w:cs="Times New Roman"/>
          <w:sz w:val="24"/>
          <w:szCs w:val="24"/>
        </w:rPr>
        <w:t>и уход за _________________</w:t>
      </w:r>
      <w:r w:rsidR="0062663C" w:rsidRPr="00237A33">
        <w:rPr>
          <w:rFonts w:ascii="Times New Roman" w:hAnsi="Times New Roman" w:cs="Times New Roman"/>
          <w:sz w:val="24"/>
          <w:szCs w:val="24"/>
        </w:rPr>
        <w:t>____________</w:t>
      </w:r>
      <w:r w:rsidR="009542F9" w:rsidRPr="00237A33">
        <w:rPr>
          <w:rFonts w:ascii="Times New Roman" w:hAnsi="Times New Roman" w:cs="Times New Roman"/>
          <w:sz w:val="24"/>
          <w:szCs w:val="24"/>
        </w:rPr>
        <w:t>______________________</w:t>
      </w:r>
      <w:r w:rsidRPr="00237A33">
        <w:rPr>
          <w:rFonts w:ascii="Times New Roman" w:hAnsi="Times New Roman" w:cs="Times New Roman"/>
          <w:sz w:val="24"/>
          <w:szCs w:val="24"/>
        </w:rPr>
        <w:t>______________</w:t>
      </w:r>
      <w:r w:rsidR="00782993" w:rsidRPr="00237A33">
        <w:rPr>
          <w:rFonts w:ascii="Times New Roman" w:hAnsi="Times New Roman" w:cs="Times New Roman"/>
          <w:sz w:val="24"/>
          <w:szCs w:val="24"/>
        </w:rPr>
        <w:t>__</w:t>
      </w:r>
      <w:r w:rsidR="0062663C" w:rsidRPr="00237A33">
        <w:rPr>
          <w:rFonts w:ascii="Times New Roman" w:hAnsi="Times New Roman" w:cs="Times New Roman"/>
          <w:sz w:val="24"/>
          <w:szCs w:val="24"/>
        </w:rPr>
        <w:t>_</w:t>
      </w:r>
      <w:r w:rsidR="009542F9" w:rsidRPr="00237A33">
        <w:rPr>
          <w:rFonts w:ascii="Times New Roman" w:hAnsi="Times New Roman" w:cs="Times New Roman"/>
          <w:sz w:val="24"/>
          <w:szCs w:val="24"/>
        </w:rPr>
        <w:t>_,</w:t>
      </w:r>
    </w:p>
    <w:p w14:paraId="5CA4BAF2" w14:textId="25A86E8D" w:rsidR="009542F9" w:rsidRPr="005477A6" w:rsidRDefault="009542F9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 xml:space="preserve"> </w:t>
      </w:r>
      <w:r w:rsidR="0062663C" w:rsidRPr="005477A6">
        <w:rPr>
          <w:rFonts w:ascii="Times New Roman" w:hAnsi="Times New Roman" w:cs="Times New Roman"/>
        </w:rPr>
        <w:t xml:space="preserve">         </w:t>
      </w:r>
      <w:r w:rsidR="004920E7" w:rsidRPr="005477A6">
        <w:rPr>
          <w:rFonts w:ascii="Times New Roman" w:hAnsi="Times New Roman" w:cs="Times New Roman"/>
        </w:rPr>
        <w:t xml:space="preserve">          </w:t>
      </w:r>
      <w:r w:rsidRPr="005477A6">
        <w:rPr>
          <w:rFonts w:ascii="Times New Roman" w:hAnsi="Times New Roman" w:cs="Times New Roman"/>
        </w:rPr>
        <w:t xml:space="preserve"> (Ф.И.О. </w:t>
      </w:r>
      <w:r w:rsidR="00BD13EB" w:rsidRPr="005477A6">
        <w:rPr>
          <w:rFonts w:ascii="Times New Roman" w:hAnsi="Times New Roman" w:cs="Times New Roman"/>
        </w:rPr>
        <w:t>(последнее – при наличии</w:t>
      </w:r>
      <w:r w:rsidR="00F11963" w:rsidRPr="005477A6">
        <w:rPr>
          <w:rFonts w:ascii="Times New Roman" w:hAnsi="Times New Roman" w:cs="Times New Roman"/>
        </w:rPr>
        <w:t>)</w:t>
      </w:r>
      <w:r w:rsidR="00BD13EB" w:rsidRPr="005477A6">
        <w:rPr>
          <w:rFonts w:ascii="Times New Roman" w:hAnsi="Times New Roman" w:cs="Times New Roman"/>
        </w:rPr>
        <w:t xml:space="preserve"> </w:t>
      </w:r>
      <w:r w:rsidRPr="005477A6">
        <w:rPr>
          <w:rFonts w:ascii="Times New Roman" w:hAnsi="Times New Roman" w:cs="Times New Roman"/>
        </w:rPr>
        <w:t xml:space="preserve">ребенка </w:t>
      </w:r>
      <w:r w:rsidR="00F11963" w:rsidRPr="005477A6">
        <w:rPr>
          <w:rFonts w:ascii="Times New Roman" w:hAnsi="Times New Roman" w:cs="Times New Roman"/>
        </w:rPr>
        <w:t>полностью</w:t>
      </w:r>
      <w:r w:rsidR="0062663C" w:rsidRPr="005477A6">
        <w:rPr>
          <w:rFonts w:ascii="Times New Roman" w:hAnsi="Times New Roman" w:cs="Times New Roman"/>
        </w:rPr>
        <w:t xml:space="preserve">, </w:t>
      </w:r>
      <w:r w:rsidRPr="005477A6">
        <w:rPr>
          <w:rFonts w:ascii="Times New Roman" w:hAnsi="Times New Roman" w:cs="Times New Roman"/>
        </w:rPr>
        <w:t xml:space="preserve">дата </w:t>
      </w:r>
      <w:proofErr w:type="gramStart"/>
      <w:r w:rsidRPr="005477A6">
        <w:rPr>
          <w:rFonts w:ascii="Times New Roman" w:hAnsi="Times New Roman" w:cs="Times New Roman"/>
        </w:rPr>
        <w:t>рождения)</w:t>
      </w:r>
      <w:r w:rsidR="00DA6EC9" w:rsidRPr="005477A6">
        <w:rPr>
          <w:rFonts w:ascii="Times New Roman" w:hAnsi="Times New Roman" w:cs="Times New Roman"/>
        </w:rPr>
        <w:t>*</w:t>
      </w:r>
      <w:proofErr w:type="gramEnd"/>
    </w:p>
    <w:p w14:paraId="36A4C316" w14:textId="77777777" w:rsidR="0062663C" w:rsidRPr="005477A6" w:rsidRDefault="0062663C" w:rsidP="00EA0DF3">
      <w:pPr>
        <w:pStyle w:val="ConsPlusNonformat"/>
        <w:jc w:val="both"/>
        <w:rPr>
          <w:rFonts w:ascii="Times New Roman" w:hAnsi="Times New Roman" w:cs="Times New Roman"/>
        </w:rPr>
      </w:pPr>
    </w:p>
    <w:p w14:paraId="69DCEF6B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осваивающим(</w:t>
      </w:r>
      <w:r w:rsidR="00782993" w:rsidRPr="00237A33">
        <w:rPr>
          <w:rFonts w:ascii="Times New Roman" w:hAnsi="Times New Roman" w:cs="Times New Roman"/>
          <w:sz w:val="24"/>
          <w:szCs w:val="24"/>
        </w:rPr>
        <w:t>ей</w:t>
      </w:r>
      <w:r w:rsidRPr="00237A33">
        <w:rPr>
          <w:rFonts w:ascii="Times New Roman" w:hAnsi="Times New Roman" w:cs="Times New Roman"/>
          <w:sz w:val="24"/>
          <w:szCs w:val="24"/>
        </w:rPr>
        <w:t>) образовательную программу дошкольного образования в</w:t>
      </w:r>
    </w:p>
    <w:p w14:paraId="5BD9C033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BAF46AF" w14:textId="77777777" w:rsidR="009542F9" w:rsidRPr="005477A6" w:rsidRDefault="009542F9" w:rsidP="00EA0DF3">
      <w:pPr>
        <w:pStyle w:val="ConsPlusNonformat"/>
        <w:jc w:val="center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>(наименование образовательной организации, реализующей программу</w:t>
      </w:r>
    </w:p>
    <w:p w14:paraId="1E377F78" w14:textId="77777777" w:rsidR="009542F9" w:rsidRPr="005477A6" w:rsidRDefault="009542F9" w:rsidP="00EA0DF3">
      <w:pPr>
        <w:pStyle w:val="ConsPlusNonformat"/>
        <w:jc w:val="center"/>
        <w:rPr>
          <w:rFonts w:ascii="Times New Roman" w:hAnsi="Times New Roman" w:cs="Times New Roman"/>
        </w:rPr>
      </w:pPr>
      <w:r w:rsidRPr="005477A6">
        <w:rPr>
          <w:rFonts w:ascii="Times New Roman" w:hAnsi="Times New Roman" w:cs="Times New Roman"/>
        </w:rPr>
        <w:t>дошкольного образования)</w:t>
      </w:r>
    </w:p>
    <w:p w14:paraId="5221D48B" w14:textId="77777777" w:rsidR="002E71DF" w:rsidRPr="00237A33" w:rsidRDefault="002E71DF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E3A9F1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lastRenderedPageBreak/>
        <w:t>Предоставляю сведения о других моих детях:</w:t>
      </w:r>
    </w:p>
    <w:p w14:paraId="18B04E5E" w14:textId="77777777" w:rsidR="004920E7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920E7" w:rsidRPr="00237A33">
        <w:rPr>
          <w:rFonts w:ascii="Times New Roman" w:hAnsi="Times New Roman" w:cs="Times New Roman"/>
          <w:sz w:val="24"/>
          <w:szCs w:val="24"/>
        </w:rPr>
        <w:t>_____________, _______________,</w:t>
      </w:r>
    </w:p>
    <w:p w14:paraId="46A0BCCB" w14:textId="71315AEA" w:rsidR="009542F9" w:rsidRPr="00DE0CB5" w:rsidRDefault="009542F9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(Ф.И.О. </w:t>
      </w:r>
      <w:r w:rsidR="00526332" w:rsidRPr="00DE0CB5">
        <w:rPr>
          <w:rFonts w:ascii="Times New Roman" w:hAnsi="Times New Roman" w:cs="Times New Roman"/>
        </w:rPr>
        <w:t xml:space="preserve">(последнее – при наличии) </w:t>
      </w:r>
      <w:r w:rsidRPr="00DE0CB5">
        <w:rPr>
          <w:rFonts w:ascii="Times New Roman" w:hAnsi="Times New Roman" w:cs="Times New Roman"/>
        </w:rPr>
        <w:t xml:space="preserve">ребенка </w:t>
      </w:r>
      <w:proofErr w:type="gramStart"/>
      <w:r w:rsidRPr="00DE0CB5">
        <w:rPr>
          <w:rFonts w:ascii="Times New Roman" w:hAnsi="Times New Roman" w:cs="Times New Roman"/>
        </w:rPr>
        <w:t>полностью</w:t>
      </w:r>
      <w:r w:rsidR="00B74AC4" w:rsidRPr="00DE0CB5">
        <w:rPr>
          <w:rFonts w:ascii="Times New Roman" w:hAnsi="Times New Roman" w:cs="Times New Roman"/>
        </w:rPr>
        <w:t>)</w:t>
      </w:r>
      <w:r w:rsidR="002E71DF" w:rsidRPr="00DE0CB5">
        <w:rPr>
          <w:rFonts w:ascii="Times New Roman" w:hAnsi="Times New Roman" w:cs="Times New Roman"/>
        </w:rPr>
        <w:t xml:space="preserve">   </w:t>
      </w:r>
      <w:proofErr w:type="gramEnd"/>
      <w:r w:rsidR="002E71DF" w:rsidRPr="00DE0CB5">
        <w:rPr>
          <w:rFonts w:ascii="Times New Roman" w:hAnsi="Times New Roman" w:cs="Times New Roman"/>
        </w:rPr>
        <w:t xml:space="preserve">                 </w:t>
      </w:r>
      <w:r w:rsidRPr="00DE0CB5">
        <w:rPr>
          <w:rFonts w:ascii="Times New Roman" w:hAnsi="Times New Roman" w:cs="Times New Roman"/>
        </w:rPr>
        <w:t xml:space="preserve"> (дата рождения)</w:t>
      </w:r>
    </w:p>
    <w:p w14:paraId="1F779050" w14:textId="77777777" w:rsidR="009542F9" w:rsidRPr="00DE0CB5" w:rsidRDefault="009542F9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>_________________________________________________________, _______________,</w:t>
      </w:r>
    </w:p>
    <w:p w14:paraId="48E81B5D" w14:textId="2DBBD183" w:rsidR="009542F9" w:rsidRPr="00DE0CB5" w:rsidRDefault="00B74AC4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(Ф.И.О. </w:t>
      </w:r>
      <w:r w:rsidR="00526332" w:rsidRPr="00DE0CB5">
        <w:rPr>
          <w:rFonts w:ascii="Times New Roman" w:hAnsi="Times New Roman" w:cs="Times New Roman"/>
        </w:rPr>
        <w:t xml:space="preserve">(последнее – при наличии) ребенка </w:t>
      </w:r>
      <w:proofErr w:type="gramStart"/>
      <w:r w:rsidR="00526332" w:rsidRPr="00DE0CB5">
        <w:rPr>
          <w:rFonts w:ascii="Times New Roman" w:hAnsi="Times New Roman" w:cs="Times New Roman"/>
        </w:rPr>
        <w:t>полностью)</w:t>
      </w:r>
      <w:r w:rsidRPr="00DE0CB5">
        <w:rPr>
          <w:rFonts w:ascii="Times New Roman" w:hAnsi="Times New Roman" w:cs="Times New Roman"/>
        </w:rPr>
        <w:t xml:space="preserve">   </w:t>
      </w:r>
      <w:proofErr w:type="gramEnd"/>
      <w:r w:rsidRPr="00DE0CB5">
        <w:rPr>
          <w:rFonts w:ascii="Times New Roman" w:hAnsi="Times New Roman" w:cs="Times New Roman"/>
        </w:rPr>
        <w:t xml:space="preserve">                  </w:t>
      </w:r>
      <w:r w:rsidR="009542F9" w:rsidRPr="00DE0CB5">
        <w:rPr>
          <w:rFonts w:ascii="Times New Roman" w:hAnsi="Times New Roman" w:cs="Times New Roman"/>
        </w:rPr>
        <w:t>(дата рождения)</w:t>
      </w:r>
    </w:p>
    <w:p w14:paraId="0B6E9182" w14:textId="77777777" w:rsidR="009542F9" w:rsidRPr="00DE0CB5" w:rsidRDefault="009542F9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>_________________________________________________________, _______________,</w:t>
      </w:r>
    </w:p>
    <w:p w14:paraId="2BD0F016" w14:textId="52A8A342" w:rsidR="009542F9" w:rsidRPr="00DE0CB5" w:rsidRDefault="00B74AC4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(Ф.И.О. </w:t>
      </w:r>
      <w:r w:rsidR="00526332" w:rsidRPr="00DE0CB5">
        <w:rPr>
          <w:rFonts w:ascii="Times New Roman" w:hAnsi="Times New Roman" w:cs="Times New Roman"/>
        </w:rPr>
        <w:t xml:space="preserve">(последнее – при наличии) ребенка </w:t>
      </w:r>
      <w:proofErr w:type="gramStart"/>
      <w:r w:rsidR="00526332" w:rsidRPr="00DE0CB5">
        <w:rPr>
          <w:rFonts w:ascii="Times New Roman" w:hAnsi="Times New Roman" w:cs="Times New Roman"/>
        </w:rPr>
        <w:t>полностью)</w:t>
      </w:r>
      <w:r w:rsidRPr="00DE0CB5">
        <w:rPr>
          <w:rFonts w:ascii="Times New Roman" w:hAnsi="Times New Roman" w:cs="Times New Roman"/>
        </w:rPr>
        <w:t xml:space="preserve">   </w:t>
      </w:r>
      <w:proofErr w:type="gramEnd"/>
      <w:r w:rsidRPr="00DE0CB5">
        <w:rPr>
          <w:rFonts w:ascii="Times New Roman" w:hAnsi="Times New Roman" w:cs="Times New Roman"/>
        </w:rPr>
        <w:t xml:space="preserve">                  </w:t>
      </w:r>
      <w:r w:rsidR="009542F9" w:rsidRPr="00DE0CB5">
        <w:rPr>
          <w:rFonts w:ascii="Times New Roman" w:hAnsi="Times New Roman" w:cs="Times New Roman"/>
        </w:rPr>
        <w:t>(дата рождения)</w:t>
      </w:r>
    </w:p>
    <w:p w14:paraId="099736E4" w14:textId="73E9A543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CB5">
        <w:rPr>
          <w:rFonts w:ascii="Times New Roman" w:hAnsi="Times New Roman" w:cs="Times New Roman"/>
        </w:rPr>
        <w:t>_________________________________________________________</w:t>
      </w:r>
      <w:r w:rsidR="002E71DF" w:rsidRPr="00DE0CB5">
        <w:rPr>
          <w:rFonts w:ascii="Times New Roman" w:hAnsi="Times New Roman" w:cs="Times New Roman"/>
        </w:rPr>
        <w:t>______________</w:t>
      </w:r>
      <w:r w:rsidR="004920E7" w:rsidRPr="00DE0CB5">
        <w:rPr>
          <w:rFonts w:ascii="Times New Roman" w:hAnsi="Times New Roman" w:cs="Times New Roman"/>
        </w:rPr>
        <w:t>,</w:t>
      </w:r>
      <w:r w:rsidR="004920E7" w:rsidRPr="00237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17377" w14:textId="5AC36CFE" w:rsidR="009542F9" w:rsidRPr="00DE0CB5" w:rsidRDefault="00B74AC4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(Ф.И.О. </w:t>
      </w:r>
      <w:r w:rsidR="00526332" w:rsidRPr="00DE0CB5">
        <w:rPr>
          <w:rFonts w:ascii="Times New Roman" w:hAnsi="Times New Roman" w:cs="Times New Roman"/>
        </w:rPr>
        <w:t xml:space="preserve">(последнее – при наличии) ребенка </w:t>
      </w:r>
      <w:proofErr w:type="gramStart"/>
      <w:r w:rsidR="00526332" w:rsidRPr="00DE0CB5">
        <w:rPr>
          <w:rFonts w:ascii="Times New Roman" w:hAnsi="Times New Roman" w:cs="Times New Roman"/>
        </w:rPr>
        <w:t>полностью)</w:t>
      </w:r>
      <w:r w:rsidRPr="00DE0CB5">
        <w:rPr>
          <w:rFonts w:ascii="Times New Roman" w:hAnsi="Times New Roman" w:cs="Times New Roman"/>
        </w:rPr>
        <w:t xml:space="preserve">   </w:t>
      </w:r>
      <w:proofErr w:type="gramEnd"/>
      <w:r w:rsidRPr="00DE0CB5">
        <w:rPr>
          <w:rFonts w:ascii="Times New Roman" w:hAnsi="Times New Roman" w:cs="Times New Roman"/>
        </w:rPr>
        <w:t xml:space="preserve">                  </w:t>
      </w:r>
      <w:r w:rsidR="009542F9" w:rsidRPr="00DE0CB5">
        <w:rPr>
          <w:rFonts w:ascii="Times New Roman" w:hAnsi="Times New Roman" w:cs="Times New Roman"/>
        </w:rPr>
        <w:t>(дата рождения)</w:t>
      </w:r>
    </w:p>
    <w:p w14:paraId="63575D44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_________________________________________________________, _______________.</w:t>
      </w:r>
    </w:p>
    <w:p w14:paraId="440EA132" w14:textId="75B66675" w:rsidR="002E71DF" w:rsidRPr="00DE0CB5" w:rsidRDefault="00B74AC4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(Ф.И.О. </w:t>
      </w:r>
      <w:r w:rsidR="00526332" w:rsidRPr="00DE0CB5">
        <w:rPr>
          <w:rFonts w:ascii="Times New Roman" w:hAnsi="Times New Roman" w:cs="Times New Roman"/>
        </w:rPr>
        <w:t xml:space="preserve">(последнее – при наличии) ребенка </w:t>
      </w:r>
      <w:proofErr w:type="gramStart"/>
      <w:r w:rsidR="00526332" w:rsidRPr="00DE0CB5">
        <w:rPr>
          <w:rFonts w:ascii="Times New Roman" w:hAnsi="Times New Roman" w:cs="Times New Roman"/>
        </w:rPr>
        <w:t>полностью)</w:t>
      </w:r>
      <w:r w:rsidRPr="00DE0CB5">
        <w:rPr>
          <w:rFonts w:ascii="Times New Roman" w:hAnsi="Times New Roman" w:cs="Times New Roman"/>
        </w:rPr>
        <w:t xml:space="preserve">   </w:t>
      </w:r>
      <w:proofErr w:type="gramEnd"/>
      <w:r w:rsidRPr="00DE0CB5">
        <w:rPr>
          <w:rFonts w:ascii="Times New Roman" w:hAnsi="Times New Roman" w:cs="Times New Roman"/>
        </w:rPr>
        <w:t xml:space="preserve">                  </w:t>
      </w:r>
      <w:r w:rsidR="002E71DF" w:rsidRPr="00DE0CB5">
        <w:rPr>
          <w:rFonts w:ascii="Times New Roman" w:hAnsi="Times New Roman" w:cs="Times New Roman"/>
        </w:rPr>
        <w:t>(дата рождения)</w:t>
      </w:r>
    </w:p>
    <w:p w14:paraId="084FC960" w14:textId="77777777" w:rsidR="007E0C16" w:rsidRPr="00DE0CB5" w:rsidRDefault="007E0C16" w:rsidP="00EA0DF3">
      <w:pPr>
        <w:pStyle w:val="ConsPlusNonformat"/>
        <w:jc w:val="both"/>
        <w:rPr>
          <w:rFonts w:ascii="Times New Roman" w:hAnsi="Times New Roman" w:cs="Times New Roman"/>
        </w:rPr>
      </w:pPr>
    </w:p>
    <w:p w14:paraId="004AE6D7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К </w:t>
      </w:r>
      <w:r w:rsidR="008E0D4C" w:rsidRPr="00237A33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Pr="00237A33">
        <w:rPr>
          <w:rFonts w:ascii="Times New Roman" w:hAnsi="Times New Roman" w:cs="Times New Roman"/>
          <w:sz w:val="24"/>
          <w:szCs w:val="24"/>
        </w:rPr>
        <w:t>прилагаю:</w:t>
      </w:r>
    </w:p>
    <w:p w14:paraId="54867A41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460CF9A3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7AD1CB43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5D6FBC81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14:paraId="229F81BF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14:paraId="5C4150E8" w14:textId="1926BB99" w:rsidR="009542F9" w:rsidRPr="00DE0CB5" w:rsidRDefault="00DA6EC9" w:rsidP="00E1406D">
      <w:pPr>
        <w:pStyle w:val="ConsPlusNonformat"/>
        <w:jc w:val="center"/>
        <w:rPr>
          <w:rFonts w:ascii="Times New Roman" w:hAnsi="Times New Roman" w:cs="Times New Roman"/>
        </w:rPr>
      </w:pPr>
      <w:r w:rsidRPr="00DE0CB5" w:rsidDel="00DA6EC9">
        <w:rPr>
          <w:rFonts w:ascii="Times New Roman" w:hAnsi="Times New Roman" w:cs="Times New Roman"/>
        </w:rPr>
        <w:t xml:space="preserve"> </w:t>
      </w:r>
      <w:r w:rsidR="009542F9" w:rsidRPr="00DE0CB5">
        <w:rPr>
          <w:rFonts w:ascii="Times New Roman" w:hAnsi="Times New Roman" w:cs="Times New Roman"/>
        </w:rPr>
        <w:t xml:space="preserve">(указывается перечень документов, предоставляемых заявителем при подаче </w:t>
      </w:r>
      <w:r w:rsidR="003A72B2" w:rsidRPr="00DE0CB5">
        <w:rPr>
          <w:rFonts w:ascii="Times New Roman" w:hAnsi="Times New Roman" w:cs="Times New Roman"/>
        </w:rPr>
        <w:t>заявления</w:t>
      </w:r>
      <w:r w:rsidR="00DE283A" w:rsidRPr="00DE0CB5">
        <w:rPr>
          <w:rFonts w:ascii="Times New Roman" w:hAnsi="Times New Roman" w:cs="Times New Roman"/>
        </w:rPr>
        <w:t xml:space="preserve"> </w:t>
      </w:r>
      <w:r w:rsidR="009542F9" w:rsidRPr="00DE0CB5">
        <w:rPr>
          <w:rFonts w:ascii="Times New Roman" w:hAnsi="Times New Roman" w:cs="Times New Roman"/>
        </w:rPr>
        <w:t>в образовательную организацию)</w:t>
      </w:r>
    </w:p>
    <w:p w14:paraId="50C9A9EC" w14:textId="77777777" w:rsidR="002E71DF" w:rsidRPr="00DE0CB5" w:rsidRDefault="002E71DF" w:rsidP="00EA0DF3">
      <w:pPr>
        <w:pStyle w:val="ConsPlusNonformat"/>
        <w:jc w:val="both"/>
        <w:rPr>
          <w:rFonts w:ascii="Times New Roman" w:hAnsi="Times New Roman" w:cs="Times New Roman"/>
        </w:rPr>
      </w:pPr>
    </w:p>
    <w:p w14:paraId="6388B42D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(отметить необходимое):</w:t>
      </w:r>
    </w:p>
    <w:p w14:paraId="0E74FC57" w14:textId="77777777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014EDA" w14:textId="77777777" w:rsidR="00473A8E" w:rsidRPr="00237A33" w:rsidRDefault="009542F9" w:rsidP="00EA0DF3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A6EC9" w:rsidRPr="00237A33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237A33">
        <w:rPr>
          <w:rFonts w:ascii="Times New Roman" w:hAnsi="Times New Roman" w:cs="Times New Roman"/>
          <w:sz w:val="24"/>
          <w:szCs w:val="24"/>
        </w:rPr>
        <w:t>почтовой связи</w:t>
      </w:r>
      <w:r w:rsidR="00745E85" w:rsidRPr="00237A3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023AD259" w14:textId="77777777" w:rsidR="00473A8E" w:rsidRPr="004E5423" w:rsidRDefault="00745E85" w:rsidP="004B1A56">
      <w:pPr>
        <w:spacing w:after="0"/>
        <w:ind w:firstLine="675"/>
        <w:jc w:val="both"/>
        <w:rPr>
          <w:rFonts w:ascii="Times New Roman" w:hAnsi="Times New Roman"/>
          <w:sz w:val="20"/>
          <w:szCs w:val="20"/>
        </w:rPr>
      </w:pPr>
      <w:r w:rsidRPr="004E542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AE2F27" w:rsidRPr="004E5423">
        <w:rPr>
          <w:rFonts w:ascii="Times New Roman" w:hAnsi="Times New Roman"/>
          <w:sz w:val="20"/>
          <w:szCs w:val="20"/>
        </w:rPr>
        <w:t xml:space="preserve"> </w:t>
      </w:r>
      <w:r w:rsidR="00DA6EC9" w:rsidRPr="004E5423">
        <w:rPr>
          <w:rFonts w:ascii="Times New Roman" w:hAnsi="Times New Roman"/>
          <w:sz w:val="20"/>
          <w:szCs w:val="20"/>
        </w:rPr>
        <w:t xml:space="preserve">         </w:t>
      </w:r>
      <w:r w:rsidR="00AE2F27" w:rsidRPr="004E5423">
        <w:rPr>
          <w:rFonts w:ascii="Times New Roman" w:hAnsi="Times New Roman"/>
          <w:sz w:val="20"/>
          <w:szCs w:val="20"/>
        </w:rPr>
        <w:t xml:space="preserve">        </w:t>
      </w:r>
      <w:r w:rsidRPr="004E5423">
        <w:rPr>
          <w:rFonts w:ascii="Times New Roman" w:hAnsi="Times New Roman"/>
          <w:sz w:val="20"/>
          <w:szCs w:val="20"/>
        </w:rPr>
        <w:t>(</w:t>
      </w:r>
      <w:r w:rsidR="00AE2F27" w:rsidRPr="004E5423">
        <w:rPr>
          <w:rFonts w:ascii="Times New Roman" w:eastAsia="Times New Roman" w:hAnsi="Times New Roman"/>
          <w:sz w:val="20"/>
          <w:szCs w:val="20"/>
          <w:lang w:eastAsia="ru-RU"/>
        </w:rPr>
        <w:t>адресные данные заявителя</w:t>
      </w:r>
      <w:r w:rsidRPr="004E5423">
        <w:rPr>
          <w:rFonts w:ascii="Times New Roman" w:hAnsi="Times New Roman"/>
          <w:sz w:val="20"/>
          <w:szCs w:val="20"/>
        </w:rPr>
        <w:t>)</w:t>
      </w:r>
    </w:p>
    <w:p w14:paraId="25A448F2" w14:textId="77777777" w:rsidR="002E57FA" w:rsidRPr="00237A33" w:rsidDel="002E57FA" w:rsidRDefault="009542F9" w:rsidP="002E57FA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перечисление на расчетный счет</w:t>
      </w:r>
      <w:r w:rsidR="002E57FA" w:rsidRPr="00237A33">
        <w:rPr>
          <w:rFonts w:ascii="Times New Roman" w:hAnsi="Times New Roman" w:cs="Times New Roman"/>
          <w:sz w:val="24"/>
          <w:szCs w:val="24"/>
        </w:rPr>
        <w:t>:</w:t>
      </w:r>
      <w:r w:rsidRPr="00237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F30A1" w14:textId="77777777" w:rsidR="00782993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номер счета____________________________________________________</w:t>
      </w:r>
      <w:r w:rsidR="0073783F" w:rsidRPr="00237A33">
        <w:rPr>
          <w:rFonts w:ascii="Times New Roman" w:hAnsi="Times New Roman" w:cs="Times New Roman"/>
          <w:sz w:val="24"/>
          <w:szCs w:val="24"/>
        </w:rPr>
        <w:t>____</w:t>
      </w:r>
      <w:r w:rsidRPr="00237A33">
        <w:rPr>
          <w:rFonts w:ascii="Times New Roman" w:hAnsi="Times New Roman" w:cs="Times New Roman"/>
          <w:sz w:val="24"/>
          <w:szCs w:val="24"/>
        </w:rPr>
        <w:t>____</w:t>
      </w:r>
    </w:p>
    <w:p w14:paraId="52494A42" w14:textId="77777777" w:rsidR="002E57FA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Банк получателя________________________________________________</w:t>
      </w:r>
      <w:r w:rsidR="0073783F" w:rsidRPr="00237A33">
        <w:rPr>
          <w:rFonts w:ascii="Times New Roman" w:hAnsi="Times New Roman" w:cs="Times New Roman"/>
          <w:sz w:val="24"/>
          <w:szCs w:val="24"/>
        </w:rPr>
        <w:t>____</w:t>
      </w:r>
      <w:r w:rsidRPr="00237A33">
        <w:rPr>
          <w:rFonts w:ascii="Times New Roman" w:hAnsi="Times New Roman" w:cs="Times New Roman"/>
          <w:sz w:val="24"/>
          <w:szCs w:val="24"/>
        </w:rPr>
        <w:t>____</w:t>
      </w:r>
    </w:p>
    <w:p w14:paraId="60B2A18A" w14:textId="77777777" w:rsidR="002E57FA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БИК__________________________________________________________________</w:t>
      </w:r>
    </w:p>
    <w:p w14:paraId="3FEC03A0" w14:textId="77777777" w:rsidR="002E57FA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Корр. счет_____________________________________________________</w:t>
      </w:r>
      <w:r w:rsidR="0073783F" w:rsidRPr="00237A33">
        <w:rPr>
          <w:rFonts w:ascii="Times New Roman" w:hAnsi="Times New Roman" w:cs="Times New Roman"/>
          <w:sz w:val="24"/>
          <w:szCs w:val="24"/>
        </w:rPr>
        <w:t>___</w:t>
      </w:r>
      <w:r w:rsidRPr="00237A33">
        <w:rPr>
          <w:rFonts w:ascii="Times New Roman" w:hAnsi="Times New Roman" w:cs="Times New Roman"/>
          <w:sz w:val="24"/>
          <w:szCs w:val="24"/>
        </w:rPr>
        <w:t>_____</w:t>
      </w:r>
    </w:p>
    <w:p w14:paraId="5C53D875" w14:textId="77777777" w:rsidR="00526332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ИНН___________________________________________________________</w:t>
      </w:r>
      <w:r w:rsidR="0073783F" w:rsidRPr="00237A33">
        <w:rPr>
          <w:rFonts w:ascii="Times New Roman" w:hAnsi="Times New Roman" w:cs="Times New Roman"/>
          <w:sz w:val="24"/>
          <w:szCs w:val="24"/>
        </w:rPr>
        <w:t>____</w:t>
      </w:r>
      <w:r w:rsidRPr="00237A33">
        <w:rPr>
          <w:rFonts w:ascii="Times New Roman" w:hAnsi="Times New Roman" w:cs="Times New Roman"/>
          <w:sz w:val="24"/>
          <w:szCs w:val="24"/>
        </w:rPr>
        <w:t>___</w:t>
      </w:r>
    </w:p>
    <w:p w14:paraId="17A3D759" w14:textId="77777777" w:rsidR="002E57FA" w:rsidRPr="00237A33" w:rsidRDefault="002E57FA" w:rsidP="002E57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КПП___________________________________________________________</w:t>
      </w:r>
      <w:r w:rsidR="0073783F" w:rsidRPr="00237A33">
        <w:rPr>
          <w:rFonts w:ascii="Times New Roman" w:hAnsi="Times New Roman" w:cs="Times New Roman"/>
          <w:sz w:val="24"/>
          <w:szCs w:val="24"/>
        </w:rPr>
        <w:t>_</w:t>
      </w:r>
      <w:r w:rsidRPr="00237A33">
        <w:rPr>
          <w:rFonts w:ascii="Times New Roman" w:hAnsi="Times New Roman" w:cs="Times New Roman"/>
          <w:sz w:val="24"/>
          <w:szCs w:val="24"/>
        </w:rPr>
        <w:t>______</w:t>
      </w:r>
    </w:p>
    <w:p w14:paraId="038938D1" w14:textId="77777777" w:rsidR="002E57FA" w:rsidRPr="00237A33" w:rsidRDefault="002E57FA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56857" w14:textId="77777777" w:rsidR="009542F9" w:rsidRPr="00237A33" w:rsidRDefault="009542F9" w:rsidP="00EA0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 xml:space="preserve">Гарантирую своевременность и достоверность представления сведений </w:t>
      </w:r>
      <w:r w:rsidR="00D7473E" w:rsidRPr="00237A33">
        <w:rPr>
          <w:rFonts w:ascii="Times New Roman" w:hAnsi="Times New Roman" w:cs="Times New Roman"/>
          <w:sz w:val="24"/>
          <w:szCs w:val="24"/>
        </w:rPr>
        <w:br/>
      </w:r>
      <w:r w:rsidRPr="00237A33">
        <w:rPr>
          <w:rFonts w:ascii="Times New Roman" w:hAnsi="Times New Roman" w:cs="Times New Roman"/>
          <w:sz w:val="24"/>
          <w:szCs w:val="24"/>
        </w:rPr>
        <w:t>при</w:t>
      </w:r>
      <w:r w:rsidR="002E71DF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изменении оснований для предоставления компенсации.</w:t>
      </w:r>
    </w:p>
    <w:p w14:paraId="6190B735" w14:textId="7AACC8B5" w:rsidR="00782993" w:rsidRPr="00237A33" w:rsidRDefault="00782993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D151C9" w14:textId="1B7F07C2" w:rsidR="009542F9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920E7" w:rsidRPr="00237A33">
        <w:rPr>
          <w:rFonts w:ascii="Times New Roman" w:hAnsi="Times New Roman" w:cs="Times New Roman"/>
          <w:sz w:val="24"/>
          <w:szCs w:val="24"/>
        </w:rPr>
        <w:t>_____________________</w:t>
      </w:r>
      <w:r w:rsidR="00782993" w:rsidRPr="00237A33">
        <w:rPr>
          <w:rFonts w:ascii="Times New Roman" w:hAnsi="Times New Roman" w:cs="Times New Roman"/>
          <w:sz w:val="24"/>
          <w:szCs w:val="24"/>
        </w:rPr>
        <w:t>_________</w:t>
      </w:r>
      <w:r w:rsidR="004920E7" w:rsidRPr="00237A33">
        <w:rPr>
          <w:rFonts w:ascii="Times New Roman" w:hAnsi="Times New Roman" w:cs="Times New Roman"/>
          <w:sz w:val="24"/>
          <w:szCs w:val="24"/>
        </w:rPr>
        <w:t>_______________</w:t>
      </w:r>
    </w:p>
    <w:p w14:paraId="70B4D4A9" w14:textId="0C6908BF" w:rsidR="00782993" w:rsidRPr="00DE0CB5" w:rsidRDefault="009542F9" w:rsidP="00EA0DF3">
      <w:pPr>
        <w:pStyle w:val="ConsPlusNonformat"/>
        <w:jc w:val="both"/>
        <w:rPr>
          <w:rFonts w:ascii="Times New Roman" w:hAnsi="Times New Roman" w:cs="Times New Roman"/>
        </w:rPr>
      </w:pPr>
      <w:r w:rsidRPr="00DE0CB5">
        <w:rPr>
          <w:rFonts w:ascii="Times New Roman" w:hAnsi="Times New Roman" w:cs="Times New Roman"/>
        </w:rPr>
        <w:t xml:space="preserve">заявитель (представитель </w:t>
      </w:r>
      <w:proofErr w:type="gramStart"/>
      <w:r w:rsidRPr="00DE0CB5">
        <w:rPr>
          <w:rFonts w:ascii="Times New Roman" w:hAnsi="Times New Roman" w:cs="Times New Roman"/>
        </w:rPr>
        <w:t xml:space="preserve">заявителя)   </w:t>
      </w:r>
      <w:proofErr w:type="gramEnd"/>
      <w:r w:rsidRPr="00DE0CB5">
        <w:rPr>
          <w:rFonts w:ascii="Times New Roman" w:hAnsi="Times New Roman" w:cs="Times New Roman"/>
        </w:rPr>
        <w:t xml:space="preserve">   </w:t>
      </w:r>
      <w:r w:rsidR="002E71DF" w:rsidRPr="00DE0CB5">
        <w:rPr>
          <w:rFonts w:ascii="Times New Roman" w:hAnsi="Times New Roman" w:cs="Times New Roman"/>
        </w:rPr>
        <w:t xml:space="preserve">          </w:t>
      </w:r>
      <w:r w:rsidR="00782993" w:rsidRPr="00DE0CB5">
        <w:rPr>
          <w:rFonts w:ascii="Times New Roman" w:hAnsi="Times New Roman" w:cs="Times New Roman"/>
        </w:rPr>
        <w:t xml:space="preserve">     </w:t>
      </w:r>
      <w:r w:rsidR="002E71DF" w:rsidRPr="00DE0CB5">
        <w:rPr>
          <w:rFonts w:ascii="Times New Roman" w:hAnsi="Times New Roman" w:cs="Times New Roman"/>
        </w:rPr>
        <w:t xml:space="preserve"> </w:t>
      </w:r>
      <w:r w:rsidRPr="00DE0CB5">
        <w:rPr>
          <w:rFonts w:ascii="Times New Roman" w:hAnsi="Times New Roman" w:cs="Times New Roman"/>
        </w:rPr>
        <w:t xml:space="preserve">подпись          </w:t>
      </w:r>
      <w:r w:rsidR="002E71DF" w:rsidRPr="00DE0CB5">
        <w:rPr>
          <w:rFonts w:ascii="Times New Roman" w:hAnsi="Times New Roman" w:cs="Times New Roman"/>
        </w:rPr>
        <w:t xml:space="preserve">       </w:t>
      </w:r>
      <w:r w:rsidR="00782993" w:rsidRPr="00DE0CB5">
        <w:rPr>
          <w:rFonts w:ascii="Times New Roman" w:hAnsi="Times New Roman" w:cs="Times New Roman"/>
        </w:rPr>
        <w:t xml:space="preserve">         </w:t>
      </w:r>
      <w:r w:rsidR="002E71DF" w:rsidRPr="00DE0CB5">
        <w:rPr>
          <w:rFonts w:ascii="Times New Roman" w:hAnsi="Times New Roman" w:cs="Times New Roman"/>
        </w:rPr>
        <w:t xml:space="preserve"> </w:t>
      </w:r>
      <w:r w:rsidRPr="00DE0CB5">
        <w:rPr>
          <w:rFonts w:ascii="Times New Roman" w:hAnsi="Times New Roman" w:cs="Times New Roman"/>
        </w:rPr>
        <w:t xml:space="preserve"> расшифровка</w:t>
      </w:r>
    </w:p>
    <w:p w14:paraId="64C9F506" w14:textId="77777777" w:rsidR="004920E7" w:rsidRPr="00DE0CB5" w:rsidRDefault="004920E7" w:rsidP="00EA0DF3">
      <w:pPr>
        <w:pStyle w:val="ConsPlusNonformat"/>
        <w:jc w:val="both"/>
        <w:rPr>
          <w:rFonts w:ascii="Times New Roman" w:hAnsi="Times New Roman" w:cs="Times New Roman"/>
        </w:rPr>
      </w:pPr>
    </w:p>
    <w:p w14:paraId="4E656DDB" w14:textId="74268B6A" w:rsidR="00B75E4C" w:rsidRPr="00237A33" w:rsidRDefault="009542F9" w:rsidP="00EA0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Дата _________</w:t>
      </w:r>
      <w:r w:rsidR="00782993" w:rsidRPr="00237A33">
        <w:rPr>
          <w:rFonts w:ascii="Times New Roman" w:hAnsi="Times New Roman" w:cs="Times New Roman"/>
          <w:sz w:val="24"/>
          <w:szCs w:val="24"/>
        </w:rPr>
        <w:t>____</w:t>
      </w:r>
      <w:r w:rsidRPr="00237A33">
        <w:rPr>
          <w:rFonts w:ascii="Times New Roman" w:hAnsi="Times New Roman" w:cs="Times New Roman"/>
          <w:sz w:val="24"/>
          <w:szCs w:val="24"/>
        </w:rPr>
        <w:t>_ 20_</w:t>
      </w:r>
      <w:r w:rsidR="00782993" w:rsidRPr="00237A33">
        <w:rPr>
          <w:rFonts w:ascii="Times New Roman" w:hAnsi="Times New Roman" w:cs="Times New Roman"/>
          <w:sz w:val="24"/>
          <w:szCs w:val="24"/>
        </w:rPr>
        <w:t>__</w:t>
      </w:r>
      <w:r w:rsidRPr="00237A33">
        <w:rPr>
          <w:rFonts w:ascii="Times New Roman" w:hAnsi="Times New Roman" w:cs="Times New Roman"/>
          <w:sz w:val="24"/>
          <w:szCs w:val="24"/>
        </w:rPr>
        <w:t>_ г.</w:t>
      </w:r>
    </w:p>
    <w:p w14:paraId="24343EA1" w14:textId="77777777" w:rsidR="00DA6EC9" w:rsidRPr="00237A33" w:rsidRDefault="00DA6EC9" w:rsidP="004B1A5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A6EC9" w:rsidRPr="00237A33" w:rsidSect="005123C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237A33">
        <w:rPr>
          <w:rFonts w:ascii="Times New Roman" w:hAnsi="Times New Roman" w:cs="Times New Roman"/>
          <w:sz w:val="24"/>
          <w:szCs w:val="24"/>
        </w:rPr>
        <w:t>* Обязательные поля для заполнения</w:t>
      </w:r>
    </w:p>
    <w:p w14:paraId="6C726F2D" w14:textId="47C8CCBE" w:rsidR="002F64B1" w:rsidRPr="002F64B1" w:rsidRDefault="002F64B1" w:rsidP="002F64B1">
      <w:pPr>
        <w:pStyle w:val="af5"/>
        <w:spacing w:after="0"/>
        <w:ind w:left="3544"/>
        <w:jc w:val="both"/>
        <w:rPr>
          <w:b w:val="0"/>
          <w:szCs w:val="24"/>
        </w:rPr>
      </w:pPr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5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07E47F91" w14:textId="77777777" w:rsidR="000D4955" w:rsidRPr="00237A33" w:rsidRDefault="000D4955" w:rsidP="00E1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FE87EF" w14:textId="77777777" w:rsidR="00B75E4C" w:rsidRPr="00237A33" w:rsidRDefault="00B75E4C" w:rsidP="00B75E4C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  <w:lang w:val="zh-CN" w:eastAsia="ru-RU"/>
        </w:rPr>
      </w:pPr>
      <w:bookmarkStart w:id="401" w:name="_Toc114138282"/>
      <w:bookmarkStart w:id="402" w:name="_Toc115972990"/>
      <w:bookmarkStart w:id="403" w:name="_Toc115973201"/>
      <w:r w:rsidRPr="00237A33">
        <w:rPr>
          <w:rFonts w:ascii="Times New Roman" w:hAnsi="Times New Roman"/>
          <w:bCs/>
          <w:iCs/>
          <w:sz w:val="24"/>
          <w:szCs w:val="24"/>
          <w:lang w:val="zh-CN" w:eastAsia="ru-RU"/>
        </w:rPr>
        <w:t xml:space="preserve">Форма </w:t>
      </w:r>
      <w:r w:rsidRPr="00237A33">
        <w:rPr>
          <w:rFonts w:ascii="Times New Roman" w:hAnsi="Times New Roman"/>
          <w:bCs/>
          <w:iCs/>
          <w:sz w:val="24"/>
          <w:szCs w:val="24"/>
          <w:lang w:eastAsia="ru-RU"/>
        </w:rPr>
        <w:t>с</w:t>
      </w:r>
      <w:r w:rsidRPr="00237A33">
        <w:rPr>
          <w:rFonts w:ascii="Times New Roman" w:hAnsi="Times New Roman"/>
          <w:bCs/>
          <w:iCs/>
          <w:sz w:val="24"/>
          <w:szCs w:val="24"/>
          <w:lang w:val="zh-CN" w:eastAsia="ru-RU"/>
        </w:rPr>
        <w:t>огласия на обработку персональных данных</w:t>
      </w:r>
      <w:bookmarkEnd w:id="401"/>
      <w:bookmarkEnd w:id="402"/>
      <w:bookmarkEnd w:id="403"/>
    </w:p>
    <w:p w14:paraId="36B1C6BF" w14:textId="77777777" w:rsidR="00B75E4C" w:rsidRPr="00237A33" w:rsidRDefault="00B75E4C" w:rsidP="00B75E4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D226EF1" w14:textId="77777777" w:rsidR="00B75E4C" w:rsidRPr="00237A33" w:rsidRDefault="00B75E4C" w:rsidP="00B75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14:paraId="0D07006D" w14:textId="77777777" w:rsidR="00B75E4C" w:rsidRPr="00237A33" w:rsidRDefault="000D4955" w:rsidP="00E1406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обработку персональных данных указанных в заявлении лиц, </w:t>
      </w:r>
      <w:r w:rsidR="00740F0E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A40170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е являющихся заявителем</w:t>
      </w:r>
    </w:p>
    <w:p w14:paraId="60A80626" w14:textId="77777777" w:rsidR="003E43BB" w:rsidRPr="00237A33" w:rsidRDefault="003E43BB" w:rsidP="00E1406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00D49F" w14:textId="77777777" w:rsidR="00B75E4C" w:rsidRPr="00237A33" w:rsidRDefault="003E43BB" w:rsidP="00E1406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="00B75E4C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="00B75E4C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="00B75E4C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</w:t>
      </w:r>
      <w:r w:rsidR="00B75E4C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14:paraId="1FE9920F" w14:textId="77777777" w:rsidR="00B75E4C" w:rsidRPr="006052E2" w:rsidRDefault="00B75E4C" w:rsidP="00B75E4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(Ф.И.О.</w:t>
      </w:r>
      <w:r w:rsidR="000D4955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(последнее при наличии</w:t>
      </w: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  <w:r w:rsidR="000D4955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субъекта персональных данных)</w:t>
      </w:r>
    </w:p>
    <w:p w14:paraId="5E950910" w14:textId="77777777" w:rsidR="00A40170" w:rsidRPr="00237A33" w:rsidRDefault="00A40170" w:rsidP="00B75E4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</w:t>
      </w:r>
      <w:r w:rsidR="003E43BB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14:paraId="16898CD2" w14:textId="77777777" w:rsidR="00A40170" w:rsidRPr="00167D3A" w:rsidRDefault="00A40170" w:rsidP="00B75E4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602A1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3E43BB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наименование </w:t>
      </w: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>основного документа, удостоверяющего личность</w:t>
      </w:r>
      <w:r w:rsidR="003E43BB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субъекта персональных данных</w:t>
      </w: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3E43BB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серия </w:t>
      </w:r>
      <w:r w:rsidR="00DA6EC9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br/>
      </w:r>
      <w:r w:rsidR="003E43BB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 номер, </w:t>
      </w: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>сведения о дате выдачи указанного документа и выдавшем его органе)</w:t>
      </w:r>
    </w:p>
    <w:p w14:paraId="35EC1E3F" w14:textId="77777777" w:rsidR="003E43BB" w:rsidRPr="00167D3A" w:rsidRDefault="003E43BB" w:rsidP="00E1406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действующий в лице </w:t>
      </w:r>
      <w:r w:rsidR="003C19EA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>уполномоченного представителя субъекта персональных данных (</w:t>
      </w: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>законного представителя</w:t>
      </w:r>
      <w:r w:rsidR="003C19EA"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167D3A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 получения согласия на обработку персональных данных несовершеннолетнего субъекта персональных данных):</w:t>
      </w:r>
    </w:p>
    <w:p w14:paraId="3E511514" w14:textId="77777777" w:rsidR="003E43BB" w:rsidRPr="00237A33" w:rsidRDefault="003E43BB" w:rsidP="00E1406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</w:t>
      </w:r>
    </w:p>
    <w:p w14:paraId="47A270F7" w14:textId="77777777" w:rsidR="003E43BB" w:rsidRPr="006052E2" w:rsidRDefault="003E43BB" w:rsidP="00E1406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(Ф.И.О. (последнее при наличии) представителя субъекта персональных данных)</w:t>
      </w:r>
    </w:p>
    <w:p w14:paraId="3DD47F42" w14:textId="77777777" w:rsidR="003E43BB" w:rsidRPr="00237A33" w:rsidRDefault="003E43BB" w:rsidP="003E43B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_______________________________________________________________,</w:t>
      </w:r>
    </w:p>
    <w:p w14:paraId="1C22E46A" w14:textId="77777777" w:rsidR="003E43BB" w:rsidRPr="006052E2" w:rsidRDefault="003E43BB" w:rsidP="003E43B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(наименование основного документа, удостоверяющего личность представителя субъекта персональных данных, серия и номер, сведения о дате выдачи указанного документа и выдавшем его органе)</w:t>
      </w:r>
    </w:p>
    <w:p w14:paraId="01A17D65" w14:textId="77777777" w:rsidR="00740F0E" w:rsidRPr="00237A33" w:rsidRDefault="00740F0E" w:rsidP="00740F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__________________,</w:t>
      </w:r>
    </w:p>
    <w:p w14:paraId="2B5438BA" w14:textId="77777777" w:rsidR="00740F0E" w:rsidRPr="006052E2" w:rsidRDefault="00740F0E" w:rsidP="00E1406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представителя субъекта персональных данных)</w:t>
      </w:r>
    </w:p>
    <w:p w14:paraId="5910F16A" w14:textId="77777777" w:rsidR="003C19EA" w:rsidRPr="00237A33" w:rsidRDefault="00B75E4C" w:rsidP="00B75E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требованиями Федерального </w:t>
      </w:r>
      <w:hyperlink r:id="rId17" w:history="1">
        <w:r w:rsidRPr="00237A33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закона</w:t>
        </w:r>
      </w:hyperlink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27.07.2006 № 152-ФЗ 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персональных данных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свободно, своей волей и в своем интересе даю свое информированное сознательное согласие на обработку моих персональных данных Министерством 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области, а также </w:t>
      </w:r>
    </w:p>
    <w:p w14:paraId="7A0A5D89" w14:textId="77777777" w:rsidR="000D4955" w:rsidRPr="00237A33" w:rsidRDefault="00B75E4C" w:rsidP="00B75E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="000D495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 </w:t>
      </w:r>
    </w:p>
    <w:p w14:paraId="7AB35A2F" w14:textId="77777777" w:rsidR="000D4955" w:rsidRPr="006052E2" w:rsidRDefault="000D4955" w:rsidP="00E1406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(указать полное наименование образовательной организации, которую посещает ребенок заявителя</w:t>
      </w:r>
      <w:r w:rsidR="003E43BB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, в отношении которого установлена родительская плата</w:t>
      </w: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4D97C25F" w14:textId="77777777" w:rsidR="003C19EA" w:rsidRPr="00237A33" w:rsidRDefault="003C19EA" w:rsidP="00B75E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0895BF" w14:textId="55D66CEB" w:rsidR="00B75E4C" w:rsidRPr="00237A33" w:rsidRDefault="00B75E4C" w:rsidP="00B75E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исключительно с целью предоставления </w:t>
      </w:r>
      <w:r w:rsidR="008E383F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государственной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услуги «</w:t>
      </w:r>
      <w:r w:rsidR="000D4955" w:rsidRPr="00237A33">
        <w:rPr>
          <w:rFonts w:ascii="Times New Roman" w:hAnsi="Times New Roman"/>
          <w:sz w:val="24"/>
          <w:szCs w:val="24"/>
        </w:rPr>
        <w:t xml:space="preserve">Выдача решения </w:t>
      </w:r>
      <w:r w:rsidR="005D27E1" w:rsidRPr="00237A33">
        <w:rPr>
          <w:rFonts w:ascii="Times New Roman" w:hAnsi="Times New Roman"/>
          <w:sz w:val="24"/>
          <w:szCs w:val="24"/>
        </w:rPr>
        <w:br/>
      </w:r>
      <w:r w:rsidR="000D4955" w:rsidRPr="00237A33">
        <w:rPr>
          <w:rFonts w:ascii="Times New Roman" w:hAnsi="Times New Roman"/>
          <w:sz w:val="24"/>
          <w:szCs w:val="24"/>
        </w:rPr>
        <w:t>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</w:t>
      </w:r>
      <w:r w:rsidR="00876C57" w:rsidRPr="00237A33">
        <w:rPr>
          <w:rFonts w:ascii="Times New Roman" w:hAnsi="Times New Roman"/>
          <w:sz w:val="24"/>
          <w:szCs w:val="24"/>
        </w:rPr>
        <w:t xml:space="preserve"> организациях</w:t>
      </w:r>
      <w:r w:rsidR="000D4955" w:rsidRPr="00237A33">
        <w:rPr>
          <w:rFonts w:ascii="Times New Roman" w:hAnsi="Times New Roman"/>
          <w:sz w:val="24"/>
          <w:szCs w:val="24"/>
        </w:rPr>
        <w:t xml:space="preserve"> Московской области, осуществляющих образовательную деятельность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C6B5B" w:rsidRPr="006C6B5B">
        <w:t xml:space="preserve"> </w:t>
      </w:r>
      <w:r w:rsidR="006C6B5B" w:rsidRPr="006C6B5B">
        <w:rPr>
          <w:rFonts w:ascii="Times New Roman" w:eastAsia="Times New Roman" w:hAnsi="Times New Roman"/>
          <w:bCs/>
          <w:sz w:val="24"/>
          <w:szCs w:val="24"/>
          <w:lang w:eastAsia="ru-RU"/>
        </w:rPr>
        <w:t>в городе Пущино городского округа Серпухов Московской области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E65950F" w14:textId="77777777" w:rsidR="003C19EA" w:rsidRPr="00237A33" w:rsidRDefault="00B75E4C" w:rsidP="00B75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Данное согласие дается на обработку персональных данных</w:t>
      </w:r>
      <w:r w:rsidR="003C19EA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том числе </w:t>
      </w:r>
      <w:r w:rsidR="003B0FEE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3C19EA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Ф.И.О.</w:t>
      </w:r>
      <w:r w:rsidR="005D27E1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(отчество при наличии)</w:t>
      </w:r>
      <w:r w:rsidR="003C19EA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даты рождения, места учебы, формы получения образования, сведений, содержащихся в документах, подтверждающих наличие </w:t>
      </w:r>
      <w:r w:rsidR="003C19EA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родственных связей с законным представителем,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без использования средств автоматизации, так и с их использованием. </w:t>
      </w:r>
    </w:p>
    <w:p w14:paraId="0A141DAB" w14:textId="77777777" w:rsidR="003C19EA" w:rsidRPr="00237A33" w:rsidRDefault="00B75E4C" w:rsidP="00B75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В ходе обр</w:t>
      </w:r>
      <w:r w:rsidR="003C19EA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аботки с персональными данными 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могут быть совершены следующие действия: сбор, запись,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уничтожение. </w:t>
      </w:r>
    </w:p>
    <w:p w14:paraId="40C2EBF5" w14:textId="77777777" w:rsidR="00B75E4C" w:rsidRPr="00237A33" w:rsidRDefault="00B75E4C" w:rsidP="00B75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Передача персональных данных, указанных в настоящем запросе, третьим лицам возможна в моих интересах в рамках межведомственного взаимодействия, а также в иных предусмотренных законодательством </w:t>
      </w:r>
      <w:r w:rsidR="00AF3115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Российской Федерации и законодательством Московской области 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случаях. Данное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14:paraId="10E2F0BF" w14:textId="77777777" w:rsidR="00B75E4C" w:rsidRPr="00237A33" w:rsidRDefault="00B75E4C" w:rsidP="00B75E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3A8196" w14:textId="5F1EFE33" w:rsidR="00B75E4C" w:rsidRPr="00237A33" w:rsidRDefault="00B75E4C" w:rsidP="00B75E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 ________________________________</w:t>
      </w:r>
      <w:r w:rsidR="004920E7"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237A3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</w:t>
      </w:r>
    </w:p>
    <w:p w14:paraId="2EA6FE6B" w14:textId="044B22A2" w:rsidR="00B75E4C" w:rsidRPr="006052E2" w:rsidRDefault="000D4955" w:rsidP="00E1406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(Ф.И.</w:t>
      </w:r>
      <w:r w:rsidR="004920E7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О. (последнее при</w:t>
      </w:r>
      <w:r w:rsidR="00D1236C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наличии) (подпись) </w:t>
      </w:r>
      <w:r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субъекта персональных данных</w:t>
      </w:r>
      <w:r w:rsidR="00D1236C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C19EA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либо его представителя</w:t>
      </w:r>
      <w:r w:rsidR="00A40170" w:rsidRPr="006052E2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577B0CB0" w14:textId="77777777" w:rsidR="000D4955" w:rsidRPr="00237A33" w:rsidRDefault="000D4955" w:rsidP="00E1406D">
      <w:pPr>
        <w:tabs>
          <w:tab w:val="left" w:pos="4065"/>
        </w:tabs>
        <w:contextualSpacing/>
        <w:rPr>
          <w:rFonts w:ascii="Times New Roman" w:hAnsi="Times New Roman"/>
          <w:sz w:val="24"/>
          <w:szCs w:val="24"/>
        </w:rPr>
      </w:pPr>
    </w:p>
    <w:p w14:paraId="26A29029" w14:textId="77777777" w:rsidR="00C953E6" w:rsidRPr="00237A33" w:rsidRDefault="00B75E4C" w:rsidP="00E1406D">
      <w:pPr>
        <w:rPr>
          <w:rStyle w:val="14"/>
          <w:rFonts w:eastAsia="Calibri"/>
          <w:b w:val="0"/>
          <w:szCs w:val="24"/>
        </w:rPr>
      </w:pPr>
      <w:r w:rsidRPr="00237A33">
        <w:rPr>
          <w:rFonts w:ascii="Times New Roman" w:hAnsi="Times New Roman"/>
          <w:sz w:val="24"/>
          <w:szCs w:val="24"/>
        </w:rPr>
        <w:t>«__</w:t>
      </w:r>
      <w:proofErr w:type="gramStart"/>
      <w:r w:rsidRPr="00237A33">
        <w:rPr>
          <w:rFonts w:ascii="Times New Roman" w:hAnsi="Times New Roman"/>
          <w:sz w:val="24"/>
          <w:szCs w:val="24"/>
        </w:rPr>
        <w:t>_»_</w:t>
      </w:r>
      <w:proofErr w:type="gramEnd"/>
      <w:r w:rsidRPr="00237A33">
        <w:rPr>
          <w:rFonts w:ascii="Times New Roman" w:hAnsi="Times New Roman"/>
          <w:sz w:val="24"/>
          <w:szCs w:val="24"/>
        </w:rPr>
        <w:t>_______20___г.</w:t>
      </w:r>
      <w:r w:rsidR="000D4955" w:rsidRPr="00237A33">
        <w:rPr>
          <w:rFonts w:ascii="Times New Roman" w:hAnsi="Times New Roman"/>
          <w:sz w:val="24"/>
          <w:szCs w:val="24"/>
        </w:rPr>
        <w:tab/>
      </w:r>
    </w:p>
    <w:p w14:paraId="45812EAA" w14:textId="77777777" w:rsidR="00526332" w:rsidRPr="00237A33" w:rsidRDefault="00526332" w:rsidP="00526332">
      <w:pPr>
        <w:pStyle w:val="2-"/>
        <w:rPr>
          <w:b w:val="0"/>
        </w:rPr>
        <w:sectPr w:rsidR="00526332" w:rsidRPr="00237A33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A9B992" w14:textId="63EE5F63" w:rsidR="002F64B1" w:rsidRPr="002F64B1" w:rsidRDefault="002F64B1" w:rsidP="002F64B1">
      <w:pPr>
        <w:pStyle w:val="af5"/>
        <w:spacing w:after="0"/>
        <w:ind w:left="7513"/>
        <w:jc w:val="both"/>
        <w:rPr>
          <w:b w:val="0"/>
          <w:szCs w:val="24"/>
        </w:rPr>
      </w:pPr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6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68948E7C" w14:textId="77777777" w:rsidR="008E0D4C" w:rsidRPr="00237A33" w:rsidRDefault="008E0D4C" w:rsidP="008E0D4C">
      <w:pPr>
        <w:pStyle w:val="22"/>
        <w:spacing w:after="0" w:line="240" w:lineRule="auto"/>
        <w:ind w:left="4248"/>
        <w:jc w:val="left"/>
        <w:rPr>
          <w:szCs w:val="24"/>
          <w:lang w:eastAsia="ar-SA"/>
        </w:rPr>
      </w:pPr>
    </w:p>
    <w:p w14:paraId="262B2841" w14:textId="77777777" w:rsidR="00526332" w:rsidRPr="00237A33" w:rsidRDefault="00940DC9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04" w:name="_Toc102653018"/>
      <w:bookmarkStart w:id="405" w:name="_Toc114138284"/>
      <w:bookmarkStart w:id="406" w:name="_Toc115972992"/>
      <w:bookmarkStart w:id="407" w:name="_Toc115973203"/>
      <w:bookmarkStart w:id="408" w:name="_Toc91253284"/>
      <w:bookmarkStart w:id="409" w:name="_Toc101779078"/>
      <w:bookmarkStart w:id="410" w:name="_Toc101780129"/>
      <w:bookmarkStart w:id="411" w:name="_Toc102653174"/>
      <w:r w:rsidRPr="00237A33">
        <w:rPr>
          <w:rFonts w:ascii="Times New Roman" w:hAnsi="Times New Roman"/>
          <w:b w:val="0"/>
          <w:color w:val="auto"/>
          <w:sz w:val="24"/>
          <w:szCs w:val="24"/>
        </w:rPr>
        <w:t>Требования к представлению документов</w:t>
      </w:r>
      <w:r w:rsidR="00D33CA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(категорий документов)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,</w:t>
      </w:r>
      <w:bookmarkStart w:id="412" w:name="_Toc102653019"/>
      <w:bookmarkEnd w:id="404"/>
      <w:bookmarkEnd w:id="405"/>
      <w:bookmarkEnd w:id="406"/>
      <w:bookmarkEnd w:id="407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0B40D18" w14:textId="5E32E0E8" w:rsidR="0084261C" w:rsidRPr="00237A33" w:rsidRDefault="00940DC9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13" w:name="_Toc114138285"/>
      <w:bookmarkStart w:id="414" w:name="_Toc115972993"/>
      <w:bookmarkStart w:id="415" w:name="_Toc115973204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="008310DE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услуги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4261C" w:rsidRPr="00237A33">
        <w:rPr>
          <w:rFonts w:ascii="Times New Roman" w:hAnsi="Times New Roman"/>
          <w:b w:val="0"/>
          <w:color w:val="auto"/>
          <w:sz w:val="24"/>
          <w:szCs w:val="24"/>
        </w:rPr>
        <w:t>«Выдача решения о выплате (отказе в выплате)</w:t>
      </w:r>
    </w:p>
    <w:p w14:paraId="7667367F" w14:textId="0164D58F" w:rsidR="00940DC9" w:rsidRPr="00237A33" w:rsidRDefault="0084261C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B74E40" w:rsidRPr="00B74E40">
        <w:t xml:space="preserve"> </w:t>
      </w:r>
      <w:r w:rsidR="00B74E40" w:rsidRPr="00B74E40">
        <w:rPr>
          <w:rFonts w:ascii="Times New Roman" w:hAnsi="Times New Roman"/>
          <w:b w:val="0"/>
          <w:color w:val="auto"/>
          <w:sz w:val="24"/>
          <w:szCs w:val="24"/>
        </w:rPr>
        <w:t>в городе Пущино городского округа Серпухов Московской области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70A28BBD" w14:textId="77777777" w:rsidR="00A517E6" w:rsidRPr="00237A33" w:rsidRDefault="00A517E6" w:rsidP="005E0795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976"/>
        <w:gridCol w:w="2552"/>
        <w:gridCol w:w="2551"/>
        <w:gridCol w:w="3969"/>
      </w:tblGrid>
      <w:tr w:rsidR="007575E6" w:rsidRPr="00237A33" w14:paraId="6AE95747" w14:textId="77777777" w:rsidTr="0025047F">
        <w:trPr>
          <w:trHeight w:val="738"/>
          <w:tblHeader/>
        </w:trPr>
        <w:tc>
          <w:tcPr>
            <w:tcW w:w="2553" w:type="dxa"/>
            <w:vMerge w:val="restart"/>
            <w:vAlign w:val="center"/>
          </w:tcPr>
          <w:p w14:paraId="26D7B731" w14:textId="77777777" w:rsidR="007575E6" w:rsidRPr="00237A33" w:rsidRDefault="007575E6" w:rsidP="005446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976" w:type="dxa"/>
            <w:vMerge w:val="restart"/>
            <w:vAlign w:val="center"/>
          </w:tcPr>
          <w:p w14:paraId="3C9B8B13" w14:textId="77777777" w:rsidR="007575E6" w:rsidRPr="00237A33" w:rsidRDefault="007575E6" w:rsidP="0054465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103" w:type="dxa"/>
            <w:gridSpan w:val="2"/>
            <w:vAlign w:val="center"/>
          </w:tcPr>
          <w:p w14:paraId="36331B30" w14:textId="77777777" w:rsidR="007575E6" w:rsidRPr="00237A33" w:rsidRDefault="007575E6" w:rsidP="005B53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 xml:space="preserve">При подаче </w:t>
            </w:r>
            <w:r w:rsidRPr="00237A33">
              <w:rPr>
                <w:sz w:val="24"/>
                <w:szCs w:val="24"/>
              </w:rPr>
              <w:br/>
              <w:t>в образовательную организацию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1A6DE9F" w14:textId="77777777" w:rsidR="007575E6" w:rsidRPr="00237A33" w:rsidRDefault="007575E6" w:rsidP="005B531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 xml:space="preserve">При электронной подаче </w:t>
            </w:r>
          </w:p>
          <w:p w14:paraId="59B75FF6" w14:textId="77777777" w:rsidR="007575E6" w:rsidRPr="00237A33" w:rsidRDefault="007575E6" w:rsidP="00EB1862">
            <w:pPr>
              <w:pStyle w:val="1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sz w:val="24"/>
                <w:szCs w:val="24"/>
                <w:highlight w:val="red"/>
              </w:rPr>
            </w:pPr>
            <w:r w:rsidRPr="00237A33">
              <w:rPr>
                <w:sz w:val="24"/>
                <w:szCs w:val="24"/>
              </w:rPr>
              <w:t xml:space="preserve">посредством </w:t>
            </w:r>
            <w:proofErr w:type="spellStart"/>
            <w:r w:rsidRPr="00237A33">
              <w:rPr>
                <w:sz w:val="24"/>
                <w:szCs w:val="24"/>
              </w:rPr>
              <w:t>РПГУ</w:t>
            </w:r>
            <w:proofErr w:type="spellEnd"/>
          </w:p>
        </w:tc>
      </w:tr>
      <w:tr w:rsidR="007575E6" w:rsidRPr="00237A33" w14:paraId="2E22B217" w14:textId="77777777" w:rsidTr="0025047F">
        <w:trPr>
          <w:trHeight w:val="578"/>
          <w:tblHeader/>
        </w:trPr>
        <w:tc>
          <w:tcPr>
            <w:tcW w:w="2553" w:type="dxa"/>
            <w:vMerge/>
            <w:vAlign w:val="center"/>
          </w:tcPr>
          <w:p w14:paraId="14C622C0" w14:textId="77777777" w:rsidR="007575E6" w:rsidRPr="00237A33" w:rsidRDefault="007575E6" w:rsidP="005446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02FDF38" w14:textId="77777777" w:rsidR="007575E6" w:rsidRPr="00237A33" w:rsidRDefault="007575E6" w:rsidP="0054465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3150E" w14:textId="77777777" w:rsidR="007575E6" w:rsidRPr="00237A33" w:rsidRDefault="00D46A32" w:rsidP="004B1A5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>лично</w:t>
            </w:r>
          </w:p>
        </w:tc>
        <w:tc>
          <w:tcPr>
            <w:tcW w:w="2551" w:type="dxa"/>
            <w:vAlign w:val="center"/>
          </w:tcPr>
          <w:p w14:paraId="009B65EC" w14:textId="77777777" w:rsidR="007575E6" w:rsidRPr="00237A33" w:rsidRDefault="00D46A32" w:rsidP="004B1A5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>почтовым отправлением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4A1CC2C" w14:textId="77777777" w:rsidR="007575E6" w:rsidRPr="00237A33" w:rsidRDefault="007575E6" w:rsidP="005B531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5B5317" w:rsidRPr="00237A33" w14:paraId="28ECC422" w14:textId="77777777" w:rsidTr="0025047F">
        <w:tc>
          <w:tcPr>
            <w:tcW w:w="14601" w:type="dxa"/>
            <w:gridSpan w:val="5"/>
            <w:vAlign w:val="center"/>
          </w:tcPr>
          <w:p w14:paraId="0416F633" w14:textId="77777777" w:rsidR="00504191" w:rsidRPr="00237A33" w:rsidRDefault="00504191" w:rsidP="00EB186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EFADD5" w14:textId="2F8ECA75" w:rsidR="00C97FEE" w:rsidRPr="00237A33" w:rsidRDefault="005B5317" w:rsidP="00EB186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="008310DE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504191" w:rsidRPr="00237A33" w14:paraId="4E03CC97" w14:textId="77777777" w:rsidTr="0025047F">
        <w:tc>
          <w:tcPr>
            <w:tcW w:w="5529" w:type="dxa"/>
            <w:gridSpan w:val="2"/>
            <w:vAlign w:val="center"/>
          </w:tcPr>
          <w:p w14:paraId="1E2D1AA7" w14:textId="77777777" w:rsidR="00504191" w:rsidRPr="00237A33" w:rsidRDefault="00504191" w:rsidP="0054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5103" w:type="dxa"/>
            <w:gridSpan w:val="2"/>
            <w:vAlign w:val="center"/>
          </w:tcPr>
          <w:p w14:paraId="43644B64" w14:textId="77777777" w:rsidR="00504191" w:rsidRPr="00237A33" w:rsidRDefault="00504191" w:rsidP="00D747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</w:t>
            </w:r>
            <w:r w:rsidRPr="00237A33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</w:t>
            </w:r>
          </w:p>
        </w:tc>
        <w:tc>
          <w:tcPr>
            <w:tcW w:w="3969" w:type="dxa"/>
            <w:vAlign w:val="center"/>
          </w:tcPr>
          <w:p w14:paraId="79AD032E" w14:textId="77777777" w:rsidR="00504191" w:rsidRPr="00237A33" w:rsidRDefault="00504191" w:rsidP="002021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  <w:p w14:paraId="7D600354" w14:textId="77777777" w:rsidR="00504191" w:rsidRPr="00237A33" w:rsidRDefault="00504191" w:rsidP="002021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6CA506" w14:textId="77777777" w:rsidR="00504191" w:rsidRPr="00237A33" w:rsidRDefault="00504191" w:rsidP="001A67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A32" w:rsidRPr="00237A33" w14:paraId="61436A4D" w14:textId="77777777" w:rsidTr="0025047F">
        <w:tc>
          <w:tcPr>
            <w:tcW w:w="2553" w:type="dxa"/>
            <w:vMerge w:val="restart"/>
            <w:vAlign w:val="center"/>
          </w:tcPr>
          <w:p w14:paraId="02CCAEE6" w14:textId="77777777" w:rsidR="00D46A32" w:rsidRPr="00237A33" w:rsidRDefault="00D46A32" w:rsidP="005B531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976" w:type="dxa"/>
            <w:vAlign w:val="center"/>
          </w:tcPr>
          <w:p w14:paraId="015E7291" w14:textId="77777777" w:rsidR="00D46A32" w:rsidRPr="00237A33" w:rsidRDefault="00D46A32" w:rsidP="005B531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52" w:type="dxa"/>
            <w:vAlign w:val="center"/>
          </w:tcPr>
          <w:p w14:paraId="1F5DE352" w14:textId="77777777" w:rsidR="00D46A32" w:rsidRPr="00237A33" w:rsidRDefault="00D46A32" w:rsidP="005B5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для снятия копии. Копия заверяется подписью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6FE68591" w14:textId="77777777" w:rsidR="00D46A32" w:rsidRPr="00237A33" w:rsidRDefault="00710521" w:rsidP="005B5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с законодательством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969" w:type="dxa"/>
            <w:vAlign w:val="center"/>
          </w:tcPr>
          <w:p w14:paraId="799EEEFD" w14:textId="77777777" w:rsidR="00D46A32" w:rsidRPr="00237A33" w:rsidRDefault="00D46A32" w:rsidP="0054465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237A33">
              <w:rPr>
                <w:sz w:val="24"/>
                <w:szCs w:val="24"/>
              </w:rPr>
              <w:t xml:space="preserve">заявитель авторизуется </w:t>
            </w:r>
            <w:r w:rsidRPr="00237A33">
              <w:rPr>
                <w:sz w:val="24"/>
                <w:szCs w:val="24"/>
              </w:rPr>
              <w:br/>
              <w:t xml:space="preserve">на </w:t>
            </w:r>
            <w:proofErr w:type="spellStart"/>
            <w:r w:rsidRPr="00237A33">
              <w:rPr>
                <w:sz w:val="24"/>
                <w:szCs w:val="24"/>
              </w:rPr>
              <w:t>РПГУ</w:t>
            </w:r>
            <w:proofErr w:type="spellEnd"/>
            <w:r w:rsidRPr="00237A33">
              <w:rPr>
                <w:sz w:val="24"/>
                <w:szCs w:val="24"/>
              </w:rPr>
              <w:t xml:space="preserve"> посредством подтвержденной учетной записи </w:t>
            </w:r>
            <w:r w:rsidR="00504191" w:rsidRPr="00237A33">
              <w:rPr>
                <w:sz w:val="24"/>
                <w:szCs w:val="24"/>
              </w:rPr>
              <w:br/>
            </w:r>
            <w:r w:rsidRPr="00237A33">
              <w:rPr>
                <w:sz w:val="24"/>
                <w:szCs w:val="24"/>
              </w:rPr>
              <w:lastRenderedPageBreak/>
              <w:t xml:space="preserve">в федеральной государственной информационной системе «Единая система идентификации </w:t>
            </w:r>
            <w:r w:rsidRPr="00237A33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237A33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237A33">
              <w:rPr>
                <w:sz w:val="24"/>
                <w:szCs w:val="24"/>
              </w:rPr>
              <w:br/>
              <w:t xml:space="preserve">и муниципальных услуг в электронной форме» (далее – </w:t>
            </w:r>
            <w:proofErr w:type="spellStart"/>
            <w:r w:rsidRPr="00237A33">
              <w:rPr>
                <w:sz w:val="24"/>
                <w:szCs w:val="24"/>
              </w:rPr>
              <w:t>ЕСИА</w:t>
            </w:r>
            <w:proofErr w:type="spellEnd"/>
            <w:r w:rsidRPr="00237A33">
              <w:rPr>
                <w:sz w:val="24"/>
                <w:szCs w:val="24"/>
              </w:rPr>
              <w:t>)</w:t>
            </w:r>
          </w:p>
        </w:tc>
      </w:tr>
      <w:tr w:rsidR="00504191" w:rsidRPr="00237A33" w14:paraId="2694F379" w14:textId="77777777" w:rsidTr="0025047F">
        <w:tc>
          <w:tcPr>
            <w:tcW w:w="2553" w:type="dxa"/>
            <w:vMerge/>
            <w:vAlign w:val="center"/>
          </w:tcPr>
          <w:p w14:paraId="7251F8B1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DBE8DA5" w14:textId="77777777" w:rsidR="00504191" w:rsidRPr="00237A33" w:rsidRDefault="00504191" w:rsidP="005041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52" w:type="dxa"/>
            <w:vMerge w:val="restart"/>
            <w:vAlign w:val="center"/>
          </w:tcPr>
          <w:p w14:paraId="224CC9C9" w14:textId="77777777" w:rsidR="00504191" w:rsidRPr="00237A33" w:rsidRDefault="00504191" w:rsidP="00504191">
            <w:pPr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для снятия копии. Копия 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Merge w:val="restart"/>
          </w:tcPr>
          <w:p w14:paraId="76E5EB80" w14:textId="77777777" w:rsidR="00504191" w:rsidRPr="00237A33" w:rsidRDefault="00504191" w:rsidP="00504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D887247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504191" w:rsidRPr="00237A33" w14:paraId="1AF02261" w14:textId="77777777" w:rsidTr="0025047F">
        <w:tc>
          <w:tcPr>
            <w:tcW w:w="2553" w:type="dxa"/>
            <w:vMerge/>
          </w:tcPr>
          <w:p w14:paraId="3B4D2F2A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173FAB" w14:textId="77777777" w:rsidR="00504191" w:rsidRPr="00237A33" w:rsidRDefault="00504191" w:rsidP="005041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2" w:type="dxa"/>
            <w:vMerge/>
            <w:vAlign w:val="center"/>
          </w:tcPr>
          <w:p w14:paraId="65F23BB1" w14:textId="77777777" w:rsidR="00504191" w:rsidRPr="00237A33" w:rsidRDefault="00504191" w:rsidP="0050419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E8D476" w14:textId="77777777" w:rsidR="00504191" w:rsidRPr="00237A33" w:rsidRDefault="00504191" w:rsidP="0050419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72B8092" w14:textId="77777777" w:rsidR="00504191" w:rsidRPr="00237A33" w:rsidRDefault="00504191" w:rsidP="00504191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4191" w:rsidRPr="00237A33" w14:paraId="4A4A8F02" w14:textId="77777777" w:rsidTr="0025047F">
        <w:tc>
          <w:tcPr>
            <w:tcW w:w="2553" w:type="dxa"/>
            <w:vMerge/>
          </w:tcPr>
          <w:p w14:paraId="0963A5B4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ED8A249" w14:textId="77777777" w:rsidR="00504191" w:rsidRPr="00237A33" w:rsidRDefault="00504191" w:rsidP="005041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  <w:p w14:paraId="67D6B7B0" w14:textId="77777777" w:rsidR="00654C5F" w:rsidRPr="00237A33" w:rsidRDefault="00654C5F" w:rsidP="005041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351CDBB" w14:textId="77777777" w:rsidR="00504191" w:rsidRPr="00237A33" w:rsidRDefault="00504191" w:rsidP="0050419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4E3CE6" w14:textId="77777777" w:rsidR="00504191" w:rsidRPr="00237A33" w:rsidRDefault="00504191" w:rsidP="0050419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88325B6" w14:textId="77777777" w:rsidR="00504191" w:rsidRPr="00237A33" w:rsidRDefault="00504191" w:rsidP="00504191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4191" w:rsidRPr="00237A33" w14:paraId="4C3BC479" w14:textId="77777777" w:rsidTr="0025047F">
        <w:trPr>
          <w:trHeight w:val="1225"/>
        </w:trPr>
        <w:tc>
          <w:tcPr>
            <w:tcW w:w="2553" w:type="dxa"/>
            <w:vMerge/>
          </w:tcPr>
          <w:p w14:paraId="295D1C0A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9C8FEF" w14:textId="2E4C85F3" w:rsidR="00504191" w:rsidRPr="00237A33" w:rsidRDefault="00504191" w:rsidP="002504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или признаваемый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с международным договором Российской Федерации в качестве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документа, удостоверяющего личность иностранного гражданина, лица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без гражданства</w:t>
            </w:r>
          </w:p>
        </w:tc>
        <w:tc>
          <w:tcPr>
            <w:tcW w:w="2552" w:type="dxa"/>
            <w:vMerge/>
            <w:vAlign w:val="center"/>
          </w:tcPr>
          <w:p w14:paraId="134ABCE9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3DFE80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65955C2" w14:textId="77777777" w:rsidR="00504191" w:rsidRPr="00237A33" w:rsidRDefault="00504191" w:rsidP="00504191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4191" w:rsidRPr="00237A33" w14:paraId="177A4F21" w14:textId="77777777" w:rsidTr="0025047F">
        <w:trPr>
          <w:trHeight w:val="2920"/>
        </w:trPr>
        <w:tc>
          <w:tcPr>
            <w:tcW w:w="2553" w:type="dxa"/>
            <w:vAlign w:val="center"/>
          </w:tcPr>
          <w:p w14:paraId="2BED3D5C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976" w:type="dxa"/>
            <w:vAlign w:val="center"/>
          </w:tcPr>
          <w:p w14:paraId="4757BF60" w14:textId="77777777" w:rsidR="00504191" w:rsidRPr="00237A33" w:rsidRDefault="00504191" w:rsidP="00504191">
            <w:pPr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552" w:type="dxa"/>
            <w:vAlign w:val="center"/>
          </w:tcPr>
          <w:p w14:paraId="0C558E42" w14:textId="77777777" w:rsidR="00504191" w:rsidRPr="00237A33" w:rsidRDefault="00700C84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504191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ставляется оригинал документа </w:t>
            </w:r>
            <w:r w:rsidR="00504191"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для снятия копии документа. </w:t>
            </w:r>
            <w:r w:rsidR="00504191" w:rsidRPr="00237A33">
              <w:rPr>
                <w:sz w:val="24"/>
                <w:szCs w:val="24"/>
              </w:rPr>
              <w:t>Копия 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493F3F49" w14:textId="77777777" w:rsidR="00504191" w:rsidRPr="00237A33" w:rsidRDefault="00504191" w:rsidP="00DD3BD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копия документа, заверенная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</w:tc>
        <w:tc>
          <w:tcPr>
            <w:tcW w:w="3969" w:type="dxa"/>
            <w:vAlign w:val="center"/>
          </w:tcPr>
          <w:p w14:paraId="1A6BAE09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00052EE" w14:textId="77777777" w:rsidR="00504191" w:rsidRPr="00237A33" w:rsidRDefault="00504191" w:rsidP="0050419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6A104484" w14:textId="77777777" w:rsidTr="0025047F">
        <w:trPr>
          <w:trHeight w:val="227"/>
        </w:trPr>
        <w:tc>
          <w:tcPr>
            <w:tcW w:w="2553" w:type="dxa"/>
            <w:vAlign w:val="center"/>
          </w:tcPr>
          <w:p w14:paraId="4A3A5039" w14:textId="77777777" w:rsidR="00D03955" w:rsidRPr="00237A33" w:rsidRDefault="00C20B06" w:rsidP="00D039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>окумент, подтверждающий усыновление (удочерение), выданный компетентными органами Российской Федерации</w:t>
            </w:r>
          </w:p>
          <w:p w14:paraId="3A246D21" w14:textId="77777777" w:rsidR="00D03955" w:rsidRPr="00237A33" w:rsidRDefault="00D03955" w:rsidP="00EB1862">
            <w:pPr>
              <w:pStyle w:val="11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27B5D56" w14:textId="77777777" w:rsidR="00D03955" w:rsidRPr="00237A33" w:rsidRDefault="00D03955" w:rsidP="00EB186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2552" w:type="dxa"/>
            <w:vAlign w:val="center"/>
          </w:tcPr>
          <w:p w14:paraId="71B8779E" w14:textId="77777777" w:rsidR="00D03955" w:rsidRPr="00237A33" w:rsidRDefault="00700C84" w:rsidP="00654C5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ставляется оригинал документа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>для снятия копии документа. Копия 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4CD1DE43" w14:textId="77777777" w:rsidR="00D03955" w:rsidRPr="00237A33" w:rsidRDefault="00504191" w:rsidP="00DD3BD6">
            <w:pPr>
              <w:pStyle w:val="11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копия документа, заверенная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</w:tc>
        <w:tc>
          <w:tcPr>
            <w:tcW w:w="3969" w:type="dxa"/>
            <w:vAlign w:val="center"/>
          </w:tcPr>
          <w:p w14:paraId="2A487F8A" w14:textId="77777777" w:rsidR="00D03955" w:rsidRPr="00237A33" w:rsidRDefault="00D03955" w:rsidP="00D028C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A51AABF" w14:textId="77777777" w:rsidR="00D03955" w:rsidRPr="00237A33" w:rsidRDefault="00D03955" w:rsidP="00EB1862">
            <w:pPr>
              <w:pStyle w:val="11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5223B1A1" w14:textId="77777777" w:rsidTr="0025047F">
        <w:trPr>
          <w:trHeight w:val="516"/>
        </w:trPr>
        <w:tc>
          <w:tcPr>
            <w:tcW w:w="2553" w:type="dxa"/>
            <w:vAlign w:val="center"/>
          </w:tcPr>
          <w:p w14:paraId="0D2161B6" w14:textId="77777777" w:rsidR="00D03955" w:rsidRPr="00237A33" w:rsidRDefault="00D03955" w:rsidP="00EB18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Свидетельство(а)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 рождении ребенка (детей), выданные компетентными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органами иностранного государства</w:t>
            </w:r>
          </w:p>
        </w:tc>
        <w:tc>
          <w:tcPr>
            <w:tcW w:w="2976" w:type="dxa"/>
            <w:vAlign w:val="center"/>
          </w:tcPr>
          <w:p w14:paraId="54AE29DB" w14:textId="77777777" w:rsidR="00504191" w:rsidRPr="00237A33" w:rsidRDefault="00D03955" w:rsidP="00EB186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Свидетельство(а)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рождении ребенка (детей), на которого(</w:t>
            </w:r>
            <w:proofErr w:type="spellStart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назначается компенсация,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на всех предыдущих детей в семье в возрасте до 18 лет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 совершеннолетних детей, обучающихся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очной форме обучения в образовательной организации любого типа независимо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ее организационно-правовой формы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 исключением образовательной организации дополнительного образования)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окончания такого обучения, но не дольше чем до достижения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ими возраста 23 лет, выданные компетентными органами иностранного государства</w:t>
            </w:r>
          </w:p>
        </w:tc>
        <w:tc>
          <w:tcPr>
            <w:tcW w:w="2552" w:type="dxa"/>
            <w:vAlign w:val="center"/>
          </w:tcPr>
          <w:p w14:paraId="38888CE0" w14:textId="77777777" w:rsidR="00D03955" w:rsidRPr="00237A33" w:rsidRDefault="00700C84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ставляется оригинал документа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для снятия копии документа. Копия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699150CD" w14:textId="77777777" w:rsidR="00D03955" w:rsidRPr="00237A33" w:rsidRDefault="00504191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копия документа, заверенная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3969" w:type="dxa"/>
            <w:vAlign w:val="center"/>
          </w:tcPr>
          <w:p w14:paraId="06D5CA1A" w14:textId="77777777" w:rsidR="00D03955" w:rsidRPr="00237A33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  <w:p w14:paraId="52B70410" w14:textId="77777777" w:rsidR="00D03955" w:rsidRPr="00237A33" w:rsidRDefault="00D03955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4327362F" w14:textId="77777777" w:rsidTr="0025047F">
        <w:trPr>
          <w:trHeight w:val="681"/>
        </w:trPr>
        <w:tc>
          <w:tcPr>
            <w:tcW w:w="2553" w:type="dxa"/>
            <w:vMerge w:val="restart"/>
            <w:vAlign w:val="center"/>
          </w:tcPr>
          <w:p w14:paraId="3E6242D5" w14:textId="77777777" w:rsidR="00D03955" w:rsidRPr="00237A33" w:rsidRDefault="00D03955" w:rsidP="003C7A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родственные связи между ребенком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родителем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(усыновителем), выданные компетентными органами иностранного государства</w:t>
            </w:r>
            <w:r w:rsidRPr="00237A33" w:rsidDel="00EB18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непрослеживания</w:t>
            </w:r>
            <w:proofErr w:type="spellEnd"/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родственной связи между ребенком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родителем (усыновителем)</w:t>
            </w:r>
          </w:p>
        </w:tc>
        <w:tc>
          <w:tcPr>
            <w:tcW w:w="2976" w:type="dxa"/>
            <w:vAlign w:val="center"/>
          </w:tcPr>
          <w:p w14:paraId="5AAABAF2" w14:textId="77777777" w:rsidR="00504191" w:rsidRPr="00237A33" w:rsidRDefault="00D03955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заключении брака</w:t>
            </w:r>
          </w:p>
        </w:tc>
        <w:tc>
          <w:tcPr>
            <w:tcW w:w="2552" w:type="dxa"/>
            <w:vMerge w:val="restart"/>
            <w:vAlign w:val="center"/>
          </w:tcPr>
          <w:p w14:paraId="62D2C063" w14:textId="77777777" w:rsidR="00D03955" w:rsidRPr="00237A33" w:rsidRDefault="00700C84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ставляется оригинал документа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для снятия копии документа. Копия заверяется подписью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уполномоченного работника образовательной организации</w:t>
            </w:r>
          </w:p>
          <w:p w14:paraId="4A2B7413" w14:textId="77777777" w:rsidR="00D03955" w:rsidRPr="00237A33" w:rsidRDefault="00D03955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10DC24" w14:textId="77777777" w:rsidR="00D03955" w:rsidRPr="00237A33" w:rsidRDefault="00504191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копия документа, заверенная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 законодательством </w:t>
            </w: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969" w:type="dxa"/>
            <w:vMerge w:val="restart"/>
            <w:vAlign w:val="center"/>
          </w:tcPr>
          <w:p w14:paraId="21D9FF63" w14:textId="77777777" w:rsidR="00D03955" w:rsidRPr="00237A33" w:rsidRDefault="00D03955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="00C20B06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, заверенного в соответствии с </w:t>
            </w:r>
            <w:r w:rsidR="00C20B06" w:rsidRPr="00237A33">
              <w:rPr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D03955" w:rsidRPr="00237A33" w14:paraId="2AB45455" w14:textId="77777777" w:rsidTr="0025047F">
        <w:tc>
          <w:tcPr>
            <w:tcW w:w="2553" w:type="dxa"/>
            <w:vMerge/>
            <w:vAlign w:val="center"/>
          </w:tcPr>
          <w:p w14:paraId="5256798C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A81CCD8" w14:textId="77777777" w:rsidR="00504191" w:rsidRPr="00237A33" w:rsidRDefault="00D03955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установлении отцовства</w:t>
            </w:r>
          </w:p>
        </w:tc>
        <w:tc>
          <w:tcPr>
            <w:tcW w:w="2552" w:type="dxa"/>
            <w:vMerge/>
            <w:vAlign w:val="center"/>
          </w:tcPr>
          <w:p w14:paraId="409C6445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4ABF70D3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2D582C9D" w14:textId="77777777" w:rsidR="00D03955" w:rsidRPr="00237A33" w:rsidDel="00EB1862" w:rsidRDefault="00D03955" w:rsidP="00D028CA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54088883" w14:textId="77777777" w:rsidTr="0025047F">
        <w:tc>
          <w:tcPr>
            <w:tcW w:w="2553" w:type="dxa"/>
            <w:vMerge/>
            <w:vAlign w:val="center"/>
          </w:tcPr>
          <w:p w14:paraId="63141DCA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5C7B137" w14:textId="77777777" w:rsidR="00504191" w:rsidRPr="00237A33" w:rsidRDefault="00D03955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расторжении брака</w:t>
            </w:r>
          </w:p>
        </w:tc>
        <w:tc>
          <w:tcPr>
            <w:tcW w:w="2552" w:type="dxa"/>
            <w:vMerge/>
            <w:vAlign w:val="center"/>
          </w:tcPr>
          <w:p w14:paraId="28E654DD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27525982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D40A50C" w14:textId="77777777" w:rsidR="00D03955" w:rsidRPr="00237A33" w:rsidDel="00EB1862" w:rsidRDefault="00D03955" w:rsidP="00D028CA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511F1DF4" w14:textId="77777777" w:rsidTr="0025047F">
        <w:tc>
          <w:tcPr>
            <w:tcW w:w="2553" w:type="dxa"/>
            <w:vMerge/>
            <w:vAlign w:val="center"/>
          </w:tcPr>
          <w:p w14:paraId="6669EA8C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857D85A" w14:textId="77777777" w:rsidR="00504191" w:rsidRPr="00237A33" w:rsidRDefault="00D03955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перемене имени</w:t>
            </w:r>
          </w:p>
        </w:tc>
        <w:tc>
          <w:tcPr>
            <w:tcW w:w="2552" w:type="dxa"/>
            <w:vMerge/>
            <w:vAlign w:val="center"/>
          </w:tcPr>
          <w:p w14:paraId="2D139FDB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64E86002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41B8298F" w14:textId="77777777" w:rsidR="00D03955" w:rsidRPr="00237A33" w:rsidDel="00EB1862" w:rsidRDefault="00D03955" w:rsidP="00D028CA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7727E963" w14:textId="77777777" w:rsidTr="0025047F">
        <w:tc>
          <w:tcPr>
            <w:tcW w:w="2553" w:type="dxa"/>
            <w:vMerge/>
            <w:vAlign w:val="center"/>
          </w:tcPr>
          <w:p w14:paraId="31CCECAA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9FF320" w14:textId="77777777" w:rsidR="00504191" w:rsidRPr="00237A33" w:rsidRDefault="00D03955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усыновлении (удочерении)</w:t>
            </w:r>
          </w:p>
        </w:tc>
        <w:tc>
          <w:tcPr>
            <w:tcW w:w="2552" w:type="dxa"/>
            <w:vMerge/>
            <w:vAlign w:val="center"/>
          </w:tcPr>
          <w:p w14:paraId="1C3EE366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33A6928D" w14:textId="77777777" w:rsidR="00D03955" w:rsidRPr="00237A33" w:rsidDel="00EB1862" w:rsidRDefault="00D03955" w:rsidP="00B75E4C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851048A" w14:textId="77777777" w:rsidR="00D03955" w:rsidRPr="00237A33" w:rsidDel="00EB1862" w:rsidRDefault="00D03955" w:rsidP="00D028CA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4D864FC7" w14:textId="77777777" w:rsidTr="0025047F">
        <w:tc>
          <w:tcPr>
            <w:tcW w:w="2553" w:type="dxa"/>
            <w:vMerge/>
            <w:vAlign w:val="center"/>
          </w:tcPr>
          <w:p w14:paraId="51317133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0D0A3A4" w14:textId="77777777" w:rsidR="00504191" w:rsidRPr="00237A33" w:rsidRDefault="00D03955" w:rsidP="00E1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Иной документ, выданный компетентным органом иностранного государства</w:t>
            </w:r>
          </w:p>
        </w:tc>
        <w:tc>
          <w:tcPr>
            <w:tcW w:w="2552" w:type="dxa"/>
            <w:vMerge/>
            <w:vAlign w:val="center"/>
          </w:tcPr>
          <w:p w14:paraId="0F22BCEC" w14:textId="77777777" w:rsidR="00D03955" w:rsidRPr="00237A33" w:rsidDel="00EB1862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42B66467" w14:textId="77777777" w:rsidR="00D03955" w:rsidRPr="00237A33" w:rsidDel="00EB1862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6A36A5DF" w14:textId="77777777" w:rsidR="00D03955" w:rsidRPr="00237A33" w:rsidDel="00EB1862" w:rsidRDefault="00D03955" w:rsidP="00D028CA">
            <w:pPr>
              <w:pStyle w:val="1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6AC095AE" w14:textId="77777777" w:rsidTr="0025047F">
        <w:tc>
          <w:tcPr>
            <w:tcW w:w="2553" w:type="dxa"/>
            <w:vAlign w:val="center"/>
          </w:tcPr>
          <w:p w14:paraId="34AF511F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 места учебы совершеннолетнего ребенка (детей)</w:t>
            </w:r>
          </w:p>
        </w:tc>
        <w:tc>
          <w:tcPr>
            <w:tcW w:w="2976" w:type="dxa"/>
            <w:vAlign w:val="center"/>
          </w:tcPr>
          <w:p w14:paraId="44C7E535" w14:textId="77777777" w:rsidR="00D03955" w:rsidRPr="00237A33" w:rsidRDefault="00D03955" w:rsidP="00522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с места учебы совершеннолетнего ребенка (детей), подтверждающая обучение по очной форме в образовательной организации любого типа независимо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ее организационно-правовой формы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(за исключением образовательной организации дополнительного образования)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 окончания такого обучения, но не дольше чем до достижения им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(ими) возраста 23 лет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(при отсутствии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такой образовательной организации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технической возможности 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указанных сведений 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межведомственного информационного взаимодействия)</w:t>
            </w:r>
          </w:p>
        </w:tc>
        <w:tc>
          <w:tcPr>
            <w:tcW w:w="2552" w:type="dxa"/>
            <w:vAlign w:val="center"/>
          </w:tcPr>
          <w:p w14:paraId="43B0FF04" w14:textId="77777777" w:rsidR="00D03955" w:rsidRPr="00237A33" w:rsidRDefault="00700C84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ставляется оригинал документа 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br/>
              <w:t>для снятия копии документа. Копия 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78341158" w14:textId="77777777" w:rsidR="00D03955" w:rsidRPr="00237A33" w:rsidRDefault="004C2488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D03955" w:rsidRPr="00237A33">
              <w:rPr>
                <w:rFonts w:eastAsia="Times New Roman"/>
                <w:sz w:val="24"/>
                <w:szCs w:val="24"/>
                <w:lang w:eastAsia="ru-RU"/>
              </w:rPr>
              <w:t>ставляется оригинал документа</w:t>
            </w:r>
          </w:p>
        </w:tc>
        <w:tc>
          <w:tcPr>
            <w:tcW w:w="3969" w:type="dxa"/>
            <w:vAlign w:val="center"/>
          </w:tcPr>
          <w:p w14:paraId="008A5575" w14:textId="77777777" w:rsidR="00D03955" w:rsidRPr="00237A33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5FD1FFA" w14:textId="77777777" w:rsidR="00D03955" w:rsidRPr="00237A33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72C8AD78" w14:textId="77777777" w:rsidTr="0025047F">
        <w:tc>
          <w:tcPr>
            <w:tcW w:w="2553" w:type="dxa"/>
            <w:vAlign w:val="center"/>
          </w:tcPr>
          <w:p w14:paraId="793B3409" w14:textId="77777777" w:rsidR="00D03955" w:rsidRPr="00237A33" w:rsidRDefault="00D03955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2976" w:type="dxa"/>
            <w:vAlign w:val="center"/>
          </w:tcPr>
          <w:p w14:paraId="6F4838D3" w14:textId="77777777" w:rsidR="00D03955" w:rsidRPr="00237A33" w:rsidRDefault="00D03955" w:rsidP="00D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 указанных в заявлении лиц, не являющихся заявителем, оформленное согласно Приложению 5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Административному регламенту</w:t>
            </w:r>
          </w:p>
        </w:tc>
        <w:tc>
          <w:tcPr>
            <w:tcW w:w="5103" w:type="dxa"/>
            <w:gridSpan w:val="2"/>
            <w:vAlign w:val="center"/>
          </w:tcPr>
          <w:p w14:paraId="40B8E4B9" w14:textId="77777777" w:rsidR="00504191" w:rsidRPr="00237A33" w:rsidRDefault="00700C84" w:rsidP="00DD3B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оригинал документа.</w:t>
            </w:r>
          </w:p>
          <w:p w14:paraId="102B609B" w14:textId="77777777" w:rsidR="00D03955" w:rsidRPr="00237A33" w:rsidRDefault="00D03955" w:rsidP="004B1A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 должно быть</w:t>
            </w:r>
            <w:r w:rsidRPr="00237A33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подписано собственноручной подписью указанных в заявлении лиц,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являющихся заявителем либо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уполномоченными представителями (законными представителями)</w:t>
            </w:r>
          </w:p>
        </w:tc>
        <w:tc>
          <w:tcPr>
            <w:tcW w:w="3969" w:type="dxa"/>
            <w:vAlign w:val="center"/>
          </w:tcPr>
          <w:p w14:paraId="6B25D427" w14:textId="77777777" w:rsidR="00D03955" w:rsidRPr="00237A33" w:rsidRDefault="00D03955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="004C4E1C" w:rsidRPr="00237A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548BEB3" w14:textId="77777777" w:rsidR="00D03955" w:rsidRPr="00237A33" w:rsidRDefault="00D03955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3955" w:rsidRPr="00237A33" w14:paraId="674B1B33" w14:textId="77777777" w:rsidTr="0025047F">
        <w:tc>
          <w:tcPr>
            <w:tcW w:w="14601" w:type="dxa"/>
            <w:gridSpan w:val="5"/>
            <w:vAlign w:val="center"/>
          </w:tcPr>
          <w:p w14:paraId="17B3C9A2" w14:textId="6B288C9A" w:rsidR="00D03955" w:rsidRPr="00237A33" w:rsidRDefault="00D03955" w:rsidP="00B75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D028CA" w:rsidRPr="00237A33" w14:paraId="28A952B1" w14:textId="77777777" w:rsidTr="0025047F">
        <w:tc>
          <w:tcPr>
            <w:tcW w:w="2553" w:type="dxa"/>
            <w:vAlign w:val="center"/>
          </w:tcPr>
          <w:p w14:paraId="475F5B14" w14:textId="77777777" w:rsidR="00D028CA" w:rsidRPr="00237A33" w:rsidRDefault="00D028CA" w:rsidP="009348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Свидетельство(а) о рождении ребенка (детей), выданные компетентными органами Российской Федерации</w:t>
            </w:r>
          </w:p>
        </w:tc>
        <w:tc>
          <w:tcPr>
            <w:tcW w:w="2976" w:type="dxa"/>
            <w:vAlign w:val="center"/>
          </w:tcPr>
          <w:p w14:paraId="3035E928" w14:textId="77777777" w:rsidR="00504191" w:rsidRPr="00237A33" w:rsidRDefault="00D028CA" w:rsidP="00B7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Свидетельство(а)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 ребенка (детей), на которого(</w:t>
            </w:r>
            <w:proofErr w:type="spellStart"/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назначается компенсация, а также на всех предыдущих детей в семье в возрасте до 18 лет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на совершеннолетних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детей, обучающихся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очной форме обучения в образовательной организации любого типа независимо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ее организационно-правовой формы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(за исключением образовательной организации дополнительного образования)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 окончания такого обучения, но не дольше чем до достижения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ими возраста 23 лет, выданные компетентными органами Российской Федерации</w:t>
            </w:r>
          </w:p>
        </w:tc>
        <w:tc>
          <w:tcPr>
            <w:tcW w:w="2552" w:type="dxa"/>
            <w:vAlign w:val="center"/>
          </w:tcPr>
          <w:p w14:paraId="1F3E63AC" w14:textId="77777777" w:rsidR="00D028CA" w:rsidRPr="00237A33" w:rsidRDefault="00D028CA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sz w:val="24"/>
                <w:szCs w:val="24"/>
              </w:rPr>
              <w:lastRenderedPageBreak/>
              <w:t xml:space="preserve">Представляется оригинал документа </w:t>
            </w:r>
            <w:r w:rsidRPr="00237A33">
              <w:rPr>
                <w:sz w:val="24"/>
                <w:szCs w:val="24"/>
              </w:rPr>
              <w:br/>
              <w:t xml:space="preserve">для снятия копии. Копия заверяется подписью уполномоченного работника </w:t>
            </w:r>
            <w:r w:rsidRPr="00237A33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551" w:type="dxa"/>
            <w:vAlign w:val="center"/>
          </w:tcPr>
          <w:p w14:paraId="3782838B" w14:textId="77777777" w:rsidR="00D028CA" w:rsidRPr="00237A33" w:rsidRDefault="00D028CA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копия документа</w:t>
            </w:r>
          </w:p>
        </w:tc>
        <w:tc>
          <w:tcPr>
            <w:tcW w:w="3969" w:type="dxa"/>
            <w:vAlign w:val="center"/>
          </w:tcPr>
          <w:p w14:paraId="24FD3EF8" w14:textId="77777777" w:rsidR="00D028CA" w:rsidRPr="00237A33" w:rsidRDefault="00D028CA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26570E9" w14:textId="77777777" w:rsidR="00D028CA" w:rsidRPr="00237A33" w:rsidRDefault="00D028CA" w:rsidP="00B75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3F" w:rsidRPr="00237A33" w14:paraId="4CAF8982" w14:textId="77777777" w:rsidTr="0025047F">
        <w:tc>
          <w:tcPr>
            <w:tcW w:w="2553" w:type="dxa"/>
            <w:vAlign w:val="center"/>
          </w:tcPr>
          <w:p w14:paraId="02D6250C" w14:textId="77777777" w:rsidR="008C5A3F" w:rsidRPr="00237A33" w:rsidRDefault="008C5A3F" w:rsidP="00B75E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опекуна (попечителя)</w:t>
            </w:r>
          </w:p>
        </w:tc>
        <w:tc>
          <w:tcPr>
            <w:tcW w:w="2976" w:type="dxa"/>
            <w:vAlign w:val="center"/>
          </w:tcPr>
          <w:p w14:paraId="6C58018B" w14:textId="5649AB24" w:rsidR="00504191" w:rsidRPr="00237A33" w:rsidRDefault="008C5A3F" w:rsidP="00E1406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Решение органа опеки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и попечительства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об установлении опеки (попечительства)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над ребенком в случае обращения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за предоставлением </w:t>
            </w:r>
            <w:r w:rsidR="008E383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государственной</w:t>
            </w:r>
            <w:r w:rsidR="007602A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услуги опекуна, попечителя</w:t>
            </w:r>
          </w:p>
        </w:tc>
        <w:tc>
          <w:tcPr>
            <w:tcW w:w="2552" w:type="dxa"/>
            <w:vAlign w:val="center"/>
          </w:tcPr>
          <w:p w14:paraId="07401695" w14:textId="77777777" w:rsidR="008C5A3F" w:rsidRPr="00237A33" w:rsidRDefault="008C5A3F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sz w:val="24"/>
                <w:szCs w:val="24"/>
              </w:rPr>
              <w:t xml:space="preserve">Представляется оригинал документа </w:t>
            </w:r>
            <w:r w:rsidRPr="00237A33">
              <w:rPr>
                <w:sz w:val="24"/>
                <w:szCs w:val="24"/>
              </w:rPr>
              <w:br/>
              <w:t>для снятия копии. Копия заверяется подписью уполномоченного работника образовательной организации</w:t>
            </w:r>
          </w:p>
        </w:tc>
        <w:tc>
          <w:tcPr>
            <w:tcW w:w="2551" w:type="dxa"/>
            <w:vAlign w:val="center"/>
          </w:tcPr>
          <w:p w14:paraId="40AEF785" w14:textId="77777777" w:rsidR="008C5A3F" w:rsidRPr="00237A33" w:rsidRDefault="008C5A3F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копия документа</w:t>
            </w:r>
          </w:p>
        </w:tc>
        <w:tc>
          <w:tcPr>
            <w:tcW w:w="3969" w:type="dxa"/>
            <w:vAlign w:val="center"/>
          </w:tcPr>
          <w:p w14:paraId="135A754C" w14:textId="77777777" w:rsidR="008C5A3F" w:rsidRPr="00237A33" w:rsidRDefault="008C5A3F" w:rsidP="00B75E4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0529F22" w14:textId="77777777" w:rsidR="008C5A3F" w:rsidRPr="00237A33" w:rsidRDefault="008C5A3F" w:rsidP="00B75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3F" w:rsidRPr="00237A33" w14:paraId="60CB3C70" w14:textId="77777777" w:rsidTr="0025047F">
        <w:tc>
          <w:tcPr>
            <w:tcW w:w="2553" w:type="dxa"/>
            <w:vMerge w:val="restart"/>
            <w:vAlign w:val="center"/>
          </w:tcPr>
          <w:p w14:paraId="053B15E0" w14:textId="77777777" w:rsidR="008C5A3F" w:rsidRPr="00237A33" w:rsidRDefault="008C5A3F" w:rsidP="009348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подтверждающий родственные связи между ребенком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и родителем (усыновителем), выданные компетентными органами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976" w:type="dxa"/>
            <w:vAlign w:val="center"/>
          </w:tcPr>
          <w:p w14:paraId="46C2D717" w14:textId="77777777" w:rsidR="00504191" w:rsidRPr="00237A33" w:rsidRDefault="008C5A3F" w:rsidP="0093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установлении отцовства</w:t>
            </w:r>
          </w:p>
        </w:tc>
        <w:tc>
          <w:tcPr>
            <w:tcW w:w="2552" w:type="dxa"/>
            <w:vMerge w:val="restart"/>
            <w:vAlign w:val="center"/>
          </w:tcPr>
          <w:p w14:paraId="3BC26758" w14:textId="77777777" w:rsidR="008C5A3F" w:rsidRPr="00237A33" w:rsidRDefault="008C5A3F" w:rsidP="0093480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t xml:space="preserve">Представляется оригинал документа </w:t>
            </w:r>
            <w:r w:rsidRPr="00237A33">
              <w:rPr>
                <w:sz w:val="24"/>
                <w:szCs w:val="24"/>
              </w:rPr>
              <w:br/>
              <w:t>для снятия копии. Копия заверяется подписью уполномоченного работника образовательной организации</w:t>
            </w:r>
          </w:p>
          <w:p w14:paraId="2C037A94" w14:textId="77777777" w:rsidR="008C5A3F" w:rsidRPr="00237A33" w:rsidRDefault="008C5A3F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C8250EA" w14:textId="77777777" w:rsidR="008C5A3F" w:rsidRPr="00237A33" w:rsidRDefault="008C5A3F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66EFFB" w14:textId="77777777" w:rsidR="008C5A3F" w:rsidRPr="00237A33" w:rsidRDefault="008C5A3F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копия документа</w:t>
            </w:r>
          </w:p>
        </w:tc>
        <w:tc>
          <w:tcPr>
            <w:tcW w:w="3969" w:type="dxa"/>
            <w:vMerge w:val="restart"/>
            <w:vAlign w:val="center"/>
          </w:tcPr>
          <w:p w14:paraId="5E115B41" w14:textId="77777777" w:rsidR="008C5A3F" w:rsidRPr="00237A33" w:rsidRDefault="008C5A3F" w:rsidP="0093480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AE6BC1B" w14:textId="77777777" w:rsidR="008C5A3F" w:rsidRPr="00237A33" w:rsidRDefault="008C5A3F" w:rsidP="00E1406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5A3F" w:rsidRPr="00237A33" w14:paraId="0A3827E8" w14:textId="77777777" w:rsidTr="0025047F">
        <w:tc>
          <w:tcPr>
            <w:tcW w:w="2553" w:type="dxa"/>
            <w:vMerge/>
            <w:vAlign w:val="center"/>
          </w:tcPr>
          <w:p w14:paraId="6FDA6C5A" w14:textId="77777777" w:rsidR="008C5A3F" w:rsidRPr="00237A33" w:rsidRDefault="008C5A3F" w:rsidP="009348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7BA678" w14:textId="77777777" w:rsidR="00504191" w:rsidRPr="00237A33" w:rsidRDefault="008C5A3F" w:rsidP="0093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расторжении брака</w:t>
            </w:r>
          </w:p>
        </w:tc>
        <w:tc>
          <w:tcPr>
            <w:tcW w:w="2552" w:type="dxa"/>
            <w:vMerge/>
            <w:vAlign w:val="center"/>
          </w:tcPr>
          <w:p w14:paraId="07AE011F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96DA63A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E8EE01A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5A3F" w:rsidRPr="00237A33" w14:paraId="7BF8B835" w14:textId="77777777" w:rsidTr="0025047F">
        <w:tc>
          <w:tcPr>
            <w:tcW w:w="2553" w:type="dxa"/>
            <w:vMerge/>
            <w:vAlign w:val="center"/>
          </w:tcPr>
          <w:p w14:paraId="275F9652" w14:textId="77777777" w:rsidR="008C5A3F" w:rsidRPr="00237A33" w:rsidRDefault="008C5A3F" w:rsidP="009348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916939F" w14:textId="77777777" w:rsidR="00504191" w:rsidRPr="00237A33" w:rsidRDefault="008C5A3F" w:rsidP="0093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перемене имени</w:t>
            </w:r>
          </w:p>
        </w:tc>
        <w:tc>
          <w:tcPr>
            <w:tcW w:w="2552" w:type="dxa"/>
            <w:vMerge/>
            <w:vAlign w:val="center"/>
          </w:tcPr>
          <w:p w14:paraId="1229E759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C9CF7BA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D895D3" w14:textId="77777777" w:rsidR="008C5A3F" w:rsidRPr="00237A33" w:rsidRDefault="008C5A3F" w:rsidP="0093480C">
            <w:pPr>
              <w:pStyle w:val="11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5A3F" w:rsidRPr="00237A33" w14:paraId="60CD994A" w14:textId="77777777" w:rsidTr="0025047F">
        <w:tc>
          <w:tcPr>
            <w:tcW w:w="2553" w:type="dxa"/>
            <w:vMerge/>
            <w:vAlign w:val="center"/>
          </w:tcPr>
          <w:p w14:paraId="0FBFD36D" w14:textId="77777777" w:rsidR="008C5A3F" w:rsidRPr="00237A33" w:rsidRDefault="008C5A3F" w:rsidP="009348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D1EADFA" w14:textId="77777777" w:rsidR="008C5A3F" w:rsidRPr="00237A33" w:rsidRDefault="008C5A3F" w:rsidP="0093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Иной документ, выданный компетентным органом Российской Федерации</w:t>
            </w:r>
          </w:p>
          <w:p w14:paraId="2D051E32" w14:textId="77777777" w:rsidR="00504191" w:rsidRPr="00237A33" w:rsidDel="0093480C" w:rsidRDefault="008C5A3F" w:rsidP="0093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15B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записи актов гражданского состояния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14:paraId="38643DDB" w14:textId="77777777" w:rsidR="008C5A3F" w:rsidRPr="00237A33" w:rsidRDefault="008C5A3F" w:rsidP="0093480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8A5BE4A" w14:textId="77777777" w:rsidR="008C5A3F" w:rsidRPr="00237A33" w:rsidRDefault="008C5A3F" w:rsidP="0093480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98224E2" w14:textId="77777777" w:rsidR="008C5A3F" w:rsidRPr="00237A33" w:rsidRDefault="008C5A3F" w:rsidP="0093480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88D" w:rsidRPr="00237A33" w14:paraId="377807F5" w14:textId="77777777" w:rsidTr="0025047F">
        <w:tc>
          <w:tcPr>
            <w:tcW w:w="2553" w:type="dxa"/>
            <w:vAlign w:val="center"/>
          </w:tcPr>
          <w:p w14:paraId="4A7E85A6" w14:textId="77777777" w:rsidR="000F788D" w:rsidRPr="00237A33" w:rsidRDefault="000F788D" w:rsidP="003B0F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Справка с места учебы совершеннолетнего ребенка (детей)</w:t>
            </w:r>
          </w:p>
        </w:tc>
        <w:tc>
          <w:tcPr>
            <w:tcW w:w="2976" w:type="dxa"/>
            <w:vAlign w:val="center"/>
          </w:tcPr>
          <w:p w14:paraId="72D9FC01" w14:textId="77777777" w:rsidR="000F788D" w:rsidRPr="00237A33" w:rsidRDefault="000F788D" w:rsidP="00DD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с места учебы совершеннолетнего ребенка (детей), подтверждающая обучение по очной форме в образовательной организации любого типа независимо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ее организационно-правовой формы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(за исключением образовательной организации дополнительного образования)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 окончания такого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обучения, но не дольше чем до достижения им (ими) возраста 23 лет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(при наличии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такой образовательной организации технической возможности предоставления указанных сведений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191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межведомственного информационного взаимодействия)</w:t>
            </w:r>
          </w:p>
        </w:tc>
        <w:tc>
          <w:tcPr>
            <w:tcW w:w="2552" w:type="dxa"/>
            <w:vAlign w:val="center"/>
          </w:tcPr>
          <w:p w14:paraId="2FA5B63D" w14:textId="77777777" w:rsidR="000F788D" w:rsidRPr="00237A33" w:rsidRDefault="000F788D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sz w:val="24"/>
                <w:szCs w:val="24"/>
              </w:rPr>
              <w:lastRenderedPageBreak/>
              <w:t xml:space="preserve">Представляется оригинал документа </w:t>
            </w:r>
            <w:r w:rsidRPr="00237A33">
              <w:rPr>
                <w:sz w:val="24"/>
                <w:szCs w:val="24"/>
              </w:rPr>
              <w:br/>
              <w:t>для снятия копии. Копия заверяется подписью уполномоченного работника образовательной организации</w:t>
            </w:r>
          </w:p>
          <w:p w14:paraId="034D1004" w14:textId="77777777" w:rsidR="000F788D" w:rsidRPr="00237A33" w:rsidRDefault="000F788D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6C125D" w14:textId="77777777" w:rsidR="000F788D" w:rsidRPr="00237A33" w:rsidRDefault="000F788D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копия документа</w:t>
            </w:r>
          </w:p>
        </w:tc>
        <w:tc>
          <w:tcPr>
            <w:tcW w:w="3969" w:type="dxa"/>
            <w:vAlign w:val="center"/>
          </w:tcPr>
          <w:p w14:paraId="53095A5F" w14:textId="77777777" w:rsidR="000F788D" w:rsidRPr="00237A33" w:rsidRDefault="000F788D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7A33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8DCBE2A" w14:textId="77777777" w:rsidR="000F788D" w:rsidRPr="00237A33" w:rsidRDefault="000F788D" w:rsidP="003B0F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2D60C69" w14:textId="77777777" w:rsidR="00C953E6" w:rsidRPr="00237A33" w:rsidRDefault="00C953E6" w:rsidP="005E0795">
      <w:pPr>
        <w:tabs>
          <w:tab w:val="left" w:pos="1034"/>
        </w:tabs>
        <w:spacing w:line="240" w:lineRule="auto"/>
        <w:rPr>
          <w:rFonts w:ascii="Times New Roman" w:hAnsi="Times New Roman"/>
          <w:sz w:val="24"/>
          <w:szCs w:val="24"/>
        </w:rPr>
        <w:sectPr w:rsidR="00C953E6" w:rsidRPr="00237A33" w:rsidSect="0025047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6EC558A7" w14:textId="55BA8ADD" w:rsidR="002F64B1" w:rsidRPr="002F64B1" w:rsidRDefault="002F64B1" w:rsidP="002F64B1">
      <w:pPr>
        <w:pStyle w:val="af5"/>
        <w:spacing w:after="0"/>
        <w:ind w:left="3544"/>
        <w:jc w:val="both"/>
        <w:rPr>
          <w:b w:val="0"/>
          <w:szCs w:val="24"/>
        </w:rPr>
      </w:pPr>
      <w:bookmarkStart w:id="416" w:name="_Hlk20901273"/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7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77E7A42D" w14:textId="3D1968F9" w:rsidR="00BB7B56" w:rsidRDefault="00BB7B56" w:rsidP="005E0795">
      <w:pPr>
        <w:pStyle w:val="af3"/>
        <w:spacing w:line="240" w:lineRule="auto"/>
        <w:rPr>
          <w:rStyle w:val="23"/>
          <w:szCs w:val="24"/>
        </w:rPr>
      </w:pPr>
    </w:p>
    <w:p w14:paraId="12DCDD3F" w14:textId="1FDC238E" w:rsidR="002F64B1" w:rsidRDefault="002F64B1" w:rsidP="005E0795">
      <w:pPr>
        <w:pStyle w:val="af3"/>
        <w:spacing w:line="240" w:lineRule="auto"/>
        <w:rPr>
          <w:rStyle w:val="23"/>
          <w:szCs w:val="24"/>
        </w:rPr>
      </w:pPr>
    </w:p>
    <w:p w14:paraId="5B4CCA7D" w14:textId="77777777" w:rsidR="002F64B1" w:rsidRPr="00237A33" w:rsidRDefault="002F64B1" w:rsidP="005E0795">
      <w:pPr>
        <w:pStyle w:val="af3"/>
        <w:spacing w:line="240" w:lineRule="auto"/>
        <w:rPr>
          <w:rStyle w:val="23"/>
          <w:szCs w:val="24"/>
        </w:rPr>
      </w:pPr>
    </w:p>
    <w:p w14:paraId="0C9244FE" w14:textId="37FE5C4E" w:rsidR="005558F1" w:rsidRPr="00237A33" w:rsidRDefault="005558F1" w:rsidP="0092082C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17" w:name="_Toc101780131"/>
      <w:bookmarkStart w:id="418" w:name="_Toc102653021"/>
      <w:bookmarkStart w:id="419" w:name="_Toc102653176"/>
      <w:bookmarkStart w:id="420" w:name="_Toc114138287"/>
      <w:bookmarkStart w:id="421" w:name="_Toc115972995"/>
      <w:bookmarkStart w:id="422" w:name="_Toc115973206"/>
      <w:bookmarkEnd w:id="416"/>
      <w:r w:rsidRPr="00237A33">
        <w:rPr>
          <w:rFonts w:ascii="Times New Roman" w:hAnsi="Times New Roman"/>
          <w:b w:val="0"/>
          <w:color w:val="auto"/>
          <w:sz w:val="24"/>
          <w:szCs w:val="24"/>
        </w:rPr>
        <w:t>Форма</w:t>
      </w:r>
      <w:bookmarkStart w:id="423" w:name="_Toc101780132"/>
      <w:bookmarkStart w:id="424" w:name="_Toc102653022"/>
      <w:bookmarkEnd w:id="417"/>
      <w:bookmarkEnd w:id="418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решения об отказе в приеме документов, необходимых</w:t>
      </w:r>
      <w:bookmarkStart w:id="425" w:name="_Toc101780133"/>
      <w:bookmarkStart w:id="426" w:name="_Toc102653023"/>
      <w:bookmarkEnd w:id="423"/>
      <w:bookmarkEnd w:id="424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B0FEE" w:rsidRPr="00237A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для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19"/>
      <w:bookmarkEnd w:id="420"/>
      <w:bookmarkEnd w:id="421"/>
      <w:bookmarkEnd w:id="422"/>
      <w:bookmarkEnd w:id="425"/>
      <w:bookmarkEnd w:id="426"/>
      <w:r w:rsidR="0084261C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26D7473" w14:textId="77777777" w:rsidR="00E222A1" w:rsidRPr="00576A7A" w:rsidRDefault="00E222A1" w:rsidP="00E222A1">
      <w:pPr>
        <w:pStyle w:val="ConsPlusNonformat"/>
        <w:jc w:val="center"/>
        <w:rPr>
          <w:rFonts w:ascii="Times New Roman" w:hAnsi="Times New Roman" w:cs="Times New Roman"/>
        </w:rPr>
      </w:pPr>
      <w:r w:rsidRPr="00576A7A">
        <w:rPr>
          <w:rFonts w:ascii="Times New Roman" w:hAnsi="Times New Roman" w:cs="Times New Roman"/>
        </w:rPr>
        <w:t>(оформляется на бланке уполномоченного органа/образовательной организации)</w:t>
      </w:r>
    </w:p>
    <w:p w14:paraId="1C19581D" w14:textId="77777777" w:rsidR="005558F1" w:rsidRPr="00576A7A" w:rsidRDefault="005558F1" w:rsidP="00DC5D70">
      <w:pPr>
        <w:pStyle w:val="ConsPlusNonformat"/>
        <w:jc w:val="both"/>
        <w:rPr>
          <w:rFonts w:ascii="Times New Roman" w:hAnsi="Times New Roman" w:cs="Times New Roman"/>
        </w:rPr>
      </w:pPr>
    </w:p>
    <w:p w14:paraId="13561F70" w14:textId="77777777" w:rsidR="005558F1" w:rsidRPr="00237A33" w:rsidRDefault="005558F1" w:rsidP="00B3444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Кому: ________________________</w:t>
      </w:r>
    </w:p>
    <w:p w14:paraId="6A00C96D" w14:textId="77777777" w:rsidR="005558F1" w:rsidRPr="005E1FE4" w:rsidRDefault="005558F1" w:rsidP="00E1406D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E1FE4">
        <w:rPr>
          <w:rFonts w:ascii="Times New Roman" w:hAnsi="Times New Roman" w:cs="Times New Roman"/>
        </w:rPr>
        <w:t>(фамилия, имя, отчество</w:t>
      </w:r>
      <w:r w:rsidR="008F1773" w:rsidRPr="005E1FE4">
        <w:rPr>
          <w:rFonts w:ascii="Times New Roman" w:hAnsi="Times New Roman" w:cs="Times New Roman"/>
        </w:rPr>
        <w:t xml:space="preserve"> </w:t>
      </w:r>
      <w:r w:rsidR="005D27E1" w:rsidRPr="005E1FE4">
        <w:rPr>
          <w:rFonts w:ascii="Times New Roman" w:hAnsi="Times New Roman" w:cs="Times New Roman"/>
        </w:rPr>
        <w:br/>
      </w:r>
      <w:r w:rsidR="008F1773" w:rsidRPr="005E1FE4">
        <w:rPr>
          <w:rFonts w:ascii="Times New Roman" w:hAnsi="Times New Roman" w:cs="Times New Roman"/>
        </w:rPr>
        <w:t>(при наличии</w:t>
      </w:r>
      <w:r w:rsidRPr="005E1FE4">
        <w:rPr>
          <w:rFonts w:ascii="Times New Roman" w:hAnsi="Times New Roman" w:cs="Times New Roman"/>
        </w:rPr>
        <w:t>)</w:t>
      </w:r>
      <w:r w:rsidR="00E222A1" w:rsidRPr="005E1FE4">
        <w:rPr>
          <w:rFonts w:ascii="Times New Roman" w:hAnsi="Times New Roman" w:cs="Times New Roman"/>
        </w:rPr>
        <w:t xml:space="preserve"> заявителя)</w:t>
      </w:r>
    </w:p>
    <w:p w14:paraId="3B3C4E36" w14:textId="77777777" w:rsidR="005558F1" w:rsidRPr="005E1FE4" w:rsidRDefault="005558F1" w:rsidP="005E0795">
      <w:pPr>
        <w:pStyle w:val="ConsPlusNonformat"/>
        <w:jc w:val="both"/>
        <w:rPr>
          <w:rFonts w:ascii="Times New Roman" w:hAnsi="Times New Roman" w:cs="Times New Roman"/>
        </w:rPr>
      </w:pPr>
    </w:p>
    <w:p w14:paraId="139151E0" w14:textId="77777777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РЕШЕНИЕ</w:t>
      </w:r>
    </w:p>
    <w:p w14:paraId="48FEB333" w14:textId="77777777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</w:p>
    <w:p w14:paraId="6E2D8789" w14:textId="0C6AF642" w:rsidR="005558F1" w:rsidRPr="00237A33" w:rsidRDefault="008E383F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5558F1" w:rsidRPr="00237A33">
        <w:rPr>
          <w:rFonts w:ascii="Times New Roman" w:hAnsi="Times New Roman" w:cs="Times New Roman"/>
          <w:sz w:val="24"/>
          <w:szCs w:val="24"/>
        </w:rPr>
        <w:t xml:space="preserve"> услуги «Выдача решения о выплате (отказе в выплате)</w:t>
      </w:r>
    </w:p>
    <w:p w14:paraId="63B59511" w14:textId="77777777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компенсации платы, взимаемой с родителей (законных представителей)</w:t>
      </w:r>
    </w:p>
    <w:p w14:paraId="4824A895" w14:textId="77777777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 образовательные программы</w:t>
      </w:r>
    </w:p>
    <w:p w14:paraId="41643C30" w14:textId="7B29DE51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дошкольного образования в</w:t>
      </w:r>
      <w:r w:rsidR="003C1483" w:rsidRPr="00237A33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237A33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14:paraId="3D65D208" w14:textId="77777777" w:rsidR="005558F1" w:rsidRPr="00237A33" w:rsidRDefault="005558F1" w:rsidP="005E07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деятельность»</w:t>
      </w:r>
    </w:p>
    <w:p w14:paraId="06375985" w14:textId="77777777" w:rsidR="00F76495" w:rsidRPr="00237A33" w:rsidRDefault="00F76495" w:rsidP="005E0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720A47" w14:textId="46B37AED" w:rsidR="005558F1" w:rsidRPr="00237A33" w:rsidRDefault="005558F1" w:rsidP="005E07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33">
        <w:rPr>
          <w:rFonts w:ascii="Times New Roman" w:hAnsi="Times New Roman" w:cs="Times New Roman"/>
          <w:sz w:val="24"/>
          <w:szCs w:val="24"/>
        </w:rPr>
        <w:t>В</w:t>
      </w:r>
      <w:r w:rsidR="008875FF" w:rsidRPr="00237A33">
        <w:rPr>
          <w:rFonts w:ascii="Times New Roman" w:hAnsi="Times New Roman" w:cs="Times New Roman"/>
          <w:sz w:val="24"/>
          <w:szCs w:val="24"/>
        </w:rPr>
        <w:t xml:space="preserve"> соответствии с Административным регламентом </w:t>
      </w:r>
      <w:r w:rsidR="005369E3" w:rsidRPr="00237A33">
        <w:rPr>
          <w:rFonts w:ascii="Times New Roman" w:hAnsi="Times New Roman" w:cs="Times New Roman"/>
          <w:sz w:val="24"/>
          <w:szCs w:val="24"/>
        </w:rPr>
        <w:t>в</w:t>
      </w:r>
      <w:r w:rsidRPr="00237A33"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для предоставления </w:t>
      </w:r>
      <w:r w:rsidR="008E38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 w:cs="Times New Roman"/>
          <w:sz w:val="24"/>
          <w:szCs w:val="24"/>
        </w:rPr>
        <w:t xml:space="preserve"> услуги «Выдача решения о выплате (отказе в выплате) компенсации платы, взимаемой с родителей (</w:t>
      </w:r>
      <w:r w:rsidR="008F1773" w:rsidRPr="00237A33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237A33">
        <w:rPr>
          <w:rFonts w:ascii="Times New Roman" w:hAnsi="Times New Roman" w:cs="Times New Roman"/>
          <w:sz w:val="24"/>
          <w:szCs w:val="24"/>
        </w:rPr>
        <w:t xml:space="preserve">) за присмотр и уход за детьми, осваивающими образовательные программы дошкольного образования в </w:t>
      </w:r>
      <w:r w:rsidR="004704CC" w:rsidRPr="00237A33">
        <w:rPr>
          <w:rFonts w:ascii="Times New Roman" w:hAnsi="Times New Roman" w:cs="Times New Roman"/>
          <w:sz w:val="24"/>
          <w:szCs w:val="24"/>
        </w:rPr>
        <w:t>организациях</w:t>
      </w:r>
      <w:r w:rsidR="008310DE" w:rsidRPr="00237A33">
        <w:rPr>
          <w:rFonts w:ascii="Times New Roman" w:hAnsi="Times New Roman" w:cs="Times New Roman"/>
          <w:sz w:val="24"/>
          <w:szCs w:val="24"/>
        </w:rPr>
        <w:t xml:space="preserve"> </w:t>
      </w:r>
      <w:r w:rsidRPr="00237A33">
        <w:rPr>
          <w:rFonts w:ascii="Times New Roman" w:hAnsi="Times New Roman" w:cs="Times New Roman"/>
          <w:sz w:val="24"/>
          <w:szCs w:val="24"/>
        </w:rPr>
        <w:t>Московской области, осуществляющих образовательную деятельность»</w:t>
      </w:r>
      <w:r w:rsidR="006C6B5B" w:rsidRPr="006C6B5B">
        <w:t xml:space="preserve"> </w:t>
      </w:r>
      <w:r w:rsidR="006C6B5B" w:rsidRPr="006C6B5B">
        <w:rPr>
          <w:rFonts w:ascii="Times New Roman" w:hAnsi="Times New Roman" w:cs="Times New Roman"/>
          <w:sz w:val="24"/>
          <w:szCs w:val="24"/>
        </w:rPr>
        <w:t>в городе Пущино городского округа Серпухов Московской области</w:t>
      </w:r>
      <w:r w:rsidRPr="00237A33">
        <w:rPr>
          <w:rFonts w:ascii="Times New Roman" w:hAnsi="Times New Roman" w:cs="Times New Roman"/>
          <w:sz w:val="24"/>
          <w:szCs w:val="24"/>
        </w:rPr>
        <w:t>, от __________ № _____, Вам отказано по следующим основаниям:</w:t>
      </w:r>
    </w:p>
    <w:p w14:paraId="7600F9CA" w14:textId="77777777" w:rsidR="00F76495" w:rsidRPr="00237A33" w:rsidRDefault="00F76495" w:rsidP="00F7649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95"/>
        <w:gridCol w:w="2917"/>
      </w:tblGrid>
      <w:tr w:rsidR="00663F91" w:rsidRPr="00237A33" w14:paraId="3B36E081" w14:textId="77777777" w:rsidTr="00E1406D">
        <w:tc>
          <w:tcPr>
            <w:tcW w:w="3544" w:type="dxa"/>
          </w:tcPr>
          <w:p w14:paraId="1E7BBCD6" w14:textId="77EAE1D0" w:rsidR="008F5719" w:rsidRPr="00237A33" w:rsidRDefault="008F5719" w:rsidP="00A74879">
            <w:pPr>
              <w:pStyle w:val="af3"/>
              <w:spacing w:after="0" w:line="240" w:lineRule="auto"/>
              <w:rPr>
                <w:rStyle w:val="23"/>
                <w:b w:val="0"/>
                <w:szCs w:val="24"/>
              </w:rPr>
            </w:pPr>
            <w:r w:rsidRPr="00237A33">
              <w:rPr>
                <w:rStyle w:val="23"/>
                <w:b w:val="0"/>
                <w:szCs w:val="24"/>
              </w:rPr>
              <w:t xml:space="preserve">Ссылка </w:t>
            </w:r>
            <w:r w:rsidRPr="00237A33">
              <w:rPr>
                <w:rStyle w:val="23"/>
                <w:b w:val="0"/>
                <w:szCs w:val="24"/>
              </w:rPr>
              <w:br/>
              <w:t xml:space="preserve">на соответствующий подпункт </w:t>
            </w:r>
            <w:r w:rsidR="00663F91" w:rsidRPr="00237A33">
              <w:rPr>
                <w:rStyle w:val="23"/>
                <w:b w:val="0"/>
                <w:szCs w:val="24"/>
              </w:rPr>
              <w:t xml:space="preserve">пункта 9.1 </w:t>
            </w:r>
            <w:r w:rsidRPr="00237A33">
              <w:rPr>
                <w:rStyle w:val="23"/>
                <w:b w:val="0"/>
                <w:szCs w:val="24"/>
              </w:rPr>
              <w:t xml:space="preserve">Административного регламента, в котором содержится основание </w:t>
            </w:r>
            <w:r w:rsidR="00D7473E" w:rsidRPr="00237A33">
              <w:rPr>
                <w:rStyle w:val="23"/>
                <w:b w:val="0"/>
                <w:szCs w:val="24"/>
              </w:rPr>
              <w:br/>
            </w:r>
            <w:r w:rsidRPr="00237A33">
              <w:rPr>
                <w:rStyle w:val="23"/>
                <w:b w:val="0"/>
                <w:szCs w:val="24"/>
              </w:rPr>
              <w:t xml:space="preserve">для отказа в приеме документов, необходимых </w:t>
            </w:r>
            <w:r w:rsidR="00D7473E" w:rsidRPr="00237A33">
              <w:rPr>
                <w:rStyle w:val="23"/>
                <w:b w:val="0"/>
                <w:szCs w:val="24"/>
              </w:rPr>
              <w:br/>
            </w:r>
            <w:r w:rsidRPr="00237A33">
              <w:rPr>
                <w:rStyle w:val="23"/>
                <w:b w:val="0"/>
                <w:szCs w:val="24"/>
              </w:rPr>
              <w:t xml:space="preserve">для предоставления </w:t>
            </w:r>
            <w:r w:rsidR="008E383F">
              <w:rPr>
                <w:rStyle w:val="23"/>
                <w:b w:val="0"/>
                <w:szCs w:val="24"/>
              </w:rPr>
              <w:t>государственной</w:t>
            </w:r>
            <w:r w:rsidRPr="00237A33">
              <w:rPr>
                <w:rStyle w:val="23"/>
                <w:b w:val="0"/>
                <w:szCs w:val="24"/>
              </w:rPr>
              <w:t xml:space="preserve"> услуги</w:t>
            </w:r>
          </w:p>
        </w:tc>
        <w:tc>
          <w:tcPr>
            <w:tcW w:w="2895" w:type="dxa"/>
          </w:tcPr>
          <w:p w14:paraId="0C081A5D" w14:textId="74E6528E" w:rsidR="008F5719" w:rsidRPr="00237A33" w:rsidRDefault="008F5719" w:rsidP="00032275">
            <w:pPr>
              <w:pStyle w:val="af3"/>
              <w:spacing w:after="0" w:line="240" w:lineRule="auto"/>
              <w:rPr>
                <w:rStyle w:val="23"/>
                <w:b w:val="0"/>
                <w:szCs w:val="24"/>
              </w:rPr>
            </w:pPr>
            <w:r w:rsidRPr="00237A33">
              <w:rPr>
                <w:rStyle w:val="23"/>
                <w:b w:val="0"/>
                <w:szCs w:val="24"/>
              </w:rPr>
              <w:t xml:space="preserve">Наименование </w:t>
            </w:r>
            <w:r w:rsidRPr="00237A33">
              <w:rPr>
                <w:rStyle w:val="23"/>
                <w:b w:val="0"/>
                <w:szCs w:val="24"/>
              </w:rPr>
              <w:br/>
              <w:t xml:space="preserve">основания для отказа </w:t>
            </w:r>
            <w:r w:rsidRPr="00237A33">
              <w:rPr>
                <w:rStyle w:val="23"/>
                <w:b w:val="0"/>
                <w:szCs w:val="24"/>
              </w:rPr>
              <w:br/>
              <w:t xml:space="preserve">в приеме документов, необходимых </w:t>
            </w:r>
            <w:r w:rsidRPr="00237A33">
              <w:rPr>
                <w:rStyle w:val="23"/>
                <w:b w:val="0"/>
                <w:szCs w:val="24"/>
              </w:rPr>
              <w:br/>
              <w:t xml:space="preserve">для предоставления </w:t>
            </w:r>
            <w:r w:rsidR="008E383F">
              <w:rPr>
                <w:rStyle w:val="23"/>
                <w:b w:val="0"/>
                <w:szCs w:val="24"/>
              </w:rPr>
              <w:t>государственной</w:t>
            </w:r>
            <w:r w:rsidRPr="00237A33">
              <w:rPr>
                <w:rStyle w:val="23"/>
                <w:b w:val="0"/>
                <w:szCs w:val="24"/>
              </w:rPr>
              <w:t xml:space="preserve"> услуги</w:t>
            </w:r>
          </w:p>
        </w:tc>
        <w:tc>
          <w:tcPr>
            <w:tcW w:w="2917" w:type="dxa"/>
          </w:tcPr>
          <w:p w14:paraId="2DE8133D" w14:textId="0B50492D" w:rsidR="008F5719" w:rsidRPr="00237A33" w:rsidRDefault="00515B10" w:rsidP="002021D0">
            <w:pPr>
              <w:pStyle w:val="af3"/>
              <w:spacing w:after="0" w:line="240" w:lineRule="auto"/>
              <w:rPr>
                <w:rStyle w:val="23"/>
                <w:b w:val="0"/>
                <w:szCs w:val="24"/>
              </w:rPr>
            </w:pPr>
            <w:r w:rsidRPr="00237A33">
              <w:rPr>
                <w:rStyle w:val="23"/>
                <w:b w:val="0"/>
                <w:szCs w:val="24"/>
              </w:rPr>
              <w:t xml:space="preserve">Разъяснение причины </w:t>
            </w:r>
            <w:r w:rsidRPr="00237A33">
              <w:rPr>
                <w:rStyle w:val="23"/>
                <w:b w:val="0"/>
                <w:szCs w:val="24"/>
              </w:rPr>
              <w:br/>
            </w:r>
            <w:r w:rsidR="008F5719" w:rsidRPr="00237A33">
              <w:rPr>
                <w:rStyle w:val="23"/>
                <w:b w:val="0"/>
                <w:szCs w:val="24"/>
              </w:rPr>
              <w:t xml:space="preserve">принятия решения </w:t>
            </w:r>
            <w:r w:rsidR="008F5719" w:rsidRPr="00237A33">
              <w:rPr>
                <w:rStyle w:val="23"/>
                <w:b w:val="0"/>
                <w:szCs w:val="24"/>
              </w:rPr>
              <w:br/>
              <w:t xml:space="preserve">об отказе в </w:t>
            </w:r>
            <w:r w:rsidR="009144A4" w:rsidRPr="00237A33">
              <w:rPr>
                <w:rStyle w:val="23"/>
                <w:b w:val="0"/>
                <w:szCs w:val="24"/>
              </w:rPr>
              <w:t xml:space="preserve">приеме документов, необходимых </w:t>
            </w:r>
            <w:r w:rsidR="003B0FEE" w:rsidRPr="00237A33">
              <w:rPr>
                <w:rStyle w:val="23"/>
                <w:b w:val="0"/>
                <w:szCs w:val="24"/>
              </w:rPr>
              <w:br/>
            </w:r>
            <w:r w:rsidR="009144A4" w:rsidRPr="00237A33">
              <w:rPr>
                <w:rStyle w:val="23"/>
                <w:b w:val="0"/>
                <w:szCs w:val="24"/>
              </w:rPr>
              <w:t xml:space="preserve">для предоставления </w:t>
            </w:r>
            <w:r w:rsidR="008E383F">
              <w:rPr>
                <w:rStyle w:val="23"/>
                <w:b w:val="0"/>
                <w:szCs w:val="24"/>
              </w:rPr>
              <w:t>государственной</w:t>
            </w:r>
            <w:r w:rsidR="008F5719" w:rsidRPr="00237A33">
              <w:rPr>
                <w:rStyle w:val="23"/>
                <w:b w:val="0"/>
                <w:szCs w:val="24"/>
              </w:rPr>
              <w:t xml:space="preserve"> услуги</w:t>
            </w:r>
          </w:p>
        </w:tc>
      </w:tr>
      <w:tr w:rsidR="00663F91" w:rsidRPr="00237A33" w14:paraId="2095C98F" w14:textId="77777777" w:rsidTr="00E1406D">
        <w:tc>
          <w:tcPr>
            <w:tcW w:w="3544" w:type="dxa"/>
          </w:tcPr>
          <w:p w14:paraId="434F8A6E" w14:textId="77777777" w:rsidR="008F5719" w:rsidRPr="00237A33" w:rsidRDefault="008F5719" w:rsidP="00406A3F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895" w:type="dxa"/>
          </w:tcPr>
          <w:p w14:paraId="5D7E886F" w14:textId="77777777" w:rsidR="008F5719" w:rsidRPr="00237A33" w:rsidRDefault="008F5719" w:rsidP="00416FEF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17" w:type="dxa"/>
          </w:tcPr>
          <w:p w14:paraId="5A44E86F" w14:textId="77777777" w:rsidR="008F5719" w:rsidRPr="00237A33" w:rsidRDefault="008F5719" w:rsidP="002021D0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14:paraId="2D62479F" w14:textId="77777777" w:rsidR="003C422F" w:rsidRPr="00237A33" w:rsidRDefault="003C422F" w:rsidP="0003227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2ED8D" w14:textId="71E57A59" w:rsidR="003C422F" w:rsidRPr="00237A33" w:rsidRDefault="00BB7B56" w:rsidP="008D0D1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A3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  <w:r w:rsidR="00515B10" w:rsidRPr="00237A33">
        <w:rPr>
          <w:rFonts w:ascii="Times New Roman" w:hAnsi="Times New Roman"/>
          <w:sz w:val="24"/>
          <w:szCs w:val="24"/>
          <w:lang w:eastAsia="ru-RU"/>
        </w:rPr>
        <w:t xml:space="preserve"> _____</w:t>
      </w:r>
      <w:r w:rsidRPr="00237A3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37A33">
        <w:rPr>
          <w:rFonts w:ascii="Times New Roman" w:hAnsi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237A33">
        <w:rPr>
          <w:rFonts w:ascii="Times New Roman" w:hAnsi="Times New Roman"/>
          <w:i/>
          <w:sz w:val="24"/>
          <w:szCs w:val="24"/>
          <w:lang w:eastAsia="ru-RU"/>
        </w:rPr>
        <w:t xml:space="preserve">необходимых для </w:t>
      </w:r>
      <w:r w:rsidR="00A37E88" w:rsidRPr="00237A33">
        <w:rPr>
          <w:rFonts w:ascii="Times New Roman" w:hAnsi="Times New Roman"/>
          <w:i/>
          <w:sz w:val="24"/>
          <w:szCs w:val="24"/>
          <w:lang w:eastAsia="ru-RU"/>
        </w:rPr>
        <w:t xml:space="preserve">предоставления </w:t>
      </w:r>
      <w:proofErr w:type="gramStart"/>
      <w:r w:rsidR="008E383F">
        <w:rPr>
          <w:rFonts w:ascii="Times New Roman" w:hAnsi="Times New Roman"/>
          <w:i/>
          <w:sz w:val="24"/>
          <w:szCs w:val="24"/>
          <w:lang w:eastAsia="ru-RU"/>
        </w:rPr>
        <w:t>государственной</w:t>
      </w:r>
      <w:r w:rsidR="00D95D4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37A33">
        <w:rPr>
          <w:rFonts w:ascii="Times New Roman" w:hAnsi="Times New Roman"/>
          <w:i/>
          <w:sz w:val="24"/>
          <w:szCs w:val="24"/>
          <w:lang w:eastAsia="ru-RU"/>
        </w:rPr>
        <w:t xml:space="preserve"> услуги</w:t>
      </w:r>
      <w:proofErr w:type="gramEnd"/>
      <w:r w:rsidRPr="00237A33">
        <w:rPr>
          <w:rFonts w:ascii="Times New Roman" w:hAnsi="Times New Roman"/>
          <w:i/>
          <w:sz w:val="24"/>
          <w:szCs w:val="24"/>
          <w:lang w:eastAsia="ru-RU"/>
        </w:rPr>
        <w:t>, а также иная дополнительная информация при наличии</w:t>
      </w:r>
      <w:r w:rsidRPr="00237A33">
        <w:rPr>
          <w:rFonts w:ascii="Times New Roman" w:hAnsi="Times New Roman"/>
          <w:sz w:val="24"/>
          <w:szCs w:val="24"/>
          <w:lang w:eastAsia="ru-RU"/>
        </w:rPr>
        <w:t>)</w:t>
      </w:r>
      <w:r w:rsidR="00515B10" w:rsidRPr="00237A33">
        <w:rPr>
          <w:rFonts w:ascii="Times New Roman" w:hAnsi="Times New Roman"/>
          <w:sz w:val="24"/>
          <w:szCs w:val="24"/>
          <w:lang w:eastAsia="ru-RU"/>
        </w:rPr>
        <w:t>.</w:t>
      </w:r>
    </w:p>
    <w:p w14:paraId="5F603926" w14:textId="5FF0C9A1" w:rsidR="00515B10" w:rsidRPr="00237A33" w:rsidRDefault="00515B10" w:rsidP="00E222A1">
      <w:pPr>
        <w:pStyle w:val="af3"/>
        <w:spacing w:after="0" w:line="240" w:lineRule="auto"/>
        <w:rPr>
          <w:b w:val="0"/>
          <w:szCs w:val="24"/>
        </w:rPr>
      </w:pPr>
      <w:r w:rsidRPr="00237A33">
        <w:rPr>
          <w:b w:val="0"/>
          <w:szCs w:val="24"/>
        </w:rPr>
        <w:t>_______</w:t>
      </w:r>
      <w:r w:rsidR="00E222A1" w:rsidRPr="00237A33">
        <w:rPr>
          <w:b w:val="0"/>
          <w:szCs w:val="24"/>
        </w:rPr>
        <w:t>_________</w:t>
      </w:r>
      <w:r w:rsidRPr="00237A33">
        <w:rPr>
          <w:b w:val="0"/>
          <w:szCs w:val="24"/>
        </w:rPr>
        <w:t>__</w:t>
      </w:r>
      <w:r w:rsidR="00306430" w:rsidRPr="00237A33">
        <w:rPr>
          <w:b w:val="0"/>
          <w:szCs w:val="24"/>
        </w:rPr>
        <w:t>________</w:t>
      </w:r>
      <w:r w:rsidR="00E222A1" w:rsidRPr="00237A33">
        <w:rPr>
          <w:b w:val="0"/>
          <w:szCs w:val="24"/>
        </w:rPr>
        <w:t>_____________________</w:t>
      </w:r>
      <w:r w:rsidR="00306430" w:rsidRPr="00237A33">
        <w:rPr>
          <w:b w:val="0"/>
          <w:szCs w:val="24"/>
        </w:rPr>
        <w:t>_________</w:t>
      </w:r>
      <w:r w:rsidR="00E222A1" w:rsidRPr="00237A33">
        <w:rPr>
          <w:b w:val="0"/>
          <w:szCs w:val="24"/>
        </w:rPr>
        <w:t>_____</w:t>
      </w:r>
    </w:p>
    <w:p w14:paraId="292ADD51" w14:textId="0650A442" w:rsidR="00515B10" w:rsidRPr="005E1FE4" w:rsidRDefault="00515B10" w:rsidP="00A540B0">
      <w:pPr>
        <w:pStyle w:val="af3"/>
        <w:spacing w:after="0" w:line="240" w:lineRule="auto"/>
        <w:ind w:firstLine="709"/>
        <w:jc w:val="both"/>
        <w:rPr>
          <w:b w:val="0"/>
          <w:sz w:val="20"/>
        </w:rPr>
      </w:pPr>
      <w:r w:rsidRPr="005E1FE4">
        <w:rPr>
          <w:b w:val="0"/>
          <w:sz w:val="20"/>
        </w:rPr>
        <w:t>(</w:t>
      </w:r>
      <w:r w:rsidR="00A540B0">
        <w:rPr>
          <w:b w:val="0"/>
          <w:sz w:val="20"/>
        </w:rPr>
        <w:t>Уполномоченное должностное лицо</w:t>
      </w:r>
      <w:r w:rsidR="00A540B0" w:rsidRPr="00A540B0">
        <w:rPr>
          <w:b w:val="0"/>
          <w:sz w:val="20"/>
        </w:rPr>
        <w:t xml:space="preserve"> органа местного самоуправления</w:t>
      </w:r>
      <w:r w:rsidR="00161D0F" w:rsidRPr="005E1FE4">
        <w:rPr>
          <w:b w:val="0"/>
          <w:sz w:val="20"/>
        </w:rPr>
        <w:t>)</w:t>
      </w:r>
    </w:p>
    <w:p w14:paraId="6C793448" w14:textId="77777777" w:rsidR="00515B10" w:rsidRPr="00237A33" w:rsidRDefault="00515B10" w:rsidP="005E0795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0D78F6B" w14:textId="2E83D528" w:rsidR="00515B10" w:rsidRPr="00237A33" w:rsidRDefault="00515B10" w:rsidP="005E0795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237A33">
        <w:rPr>
          <w:b w:val="0"/>
          <w:szCs w:val="24"/>
        </w:rPr>
        <w:t>«__» _____ 20__</w:t>
      </w:r>
    </w:p>
    <w:p w14:paraId="68A5A6A7" w14:textId="77777777" w:rsidR="00BB7B56" w:rsidRPr="00237A33" w:rsidRDefault="00BB7B56" w:rsidP="005E07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F74A02" w14:textId="77777777" w:rsidR="00BB7B56" w:rsidRPr="00237A33" w:rsidRDefault="00BB7B56" w:rsidP="005E07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DEFEE6" w14:textId="77777777" w:rsidR="00BB7B56" w:rsidRPr="00237A33" w:rsidRDefault="00BB7B56" w:rsidP="005E07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5A509" w14:textId="77777777" w:rsidR="00145717" w:rsidRPr="00237A33" w:rsidRDefault="00641EB3" w:rsidP="00F764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A33">
        <w:rPr>
          <w:rFonts w:ascii="Times New Roman" w:hAnsi="Times New Roman"/>
          <w:sz w:val="24"/>
          <w:szCs w:val="24"/>
        </w:rPr>
        <w:br w:type="page"/>
      </w:r>
    </w:p>
    <w:p w14:paraId="51D77DA8" w14:textId="03E447EC" w:rsidR="002F64B1" w:rsidRPr="002F64B1" w:rsidRDefault="002F64B1" w:rsidP="002F64B1">
      <w:pPr>
        <w:pStyle w:val="af5"/>
        <w:spacing w:after="0"/>
        <w:ind w:left="3544"/>
        <w:jc w:val="both"/>
        <w:rPr>
          <w:b w:val="0"/>
          <w:szCs w:val="24"/>
        </w:rPr>
      </w:pPr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8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p w14:paraId="4373F884" w14:textId="4822352F" w:rsidR="00BB7B56" w:rsidRDefault="00BB7B56" w:rsidP="005E07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35F271C" w14:textId="77777777" w:rsidR="002F64B1" w:rsidRPr="00237A33" w:rsidRDefault="002F64B1" w:rsidP="005E07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11B1D9" w14:textId="7AA92AF5" w:rsidR="00BB7B56" w:rsidRPr="00237A33" w:rsidRDefault="00BB7B56" w:rsidP="00667793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27" w:name="_Toc102653025"/>
      <w:bookmarkStart w:id="428" w:name="_Toc91253298"/>
      <w:bookmarkStart w:id="429" w:name="_Toc101779081"/>
      <w:bookmarkStart w:id="430" w:name="_Toc101780135"/>
      <w:bookmarkStart w:id="431" w:name="_Toc102653178"/>
      <w:bookmarkStart w:id="432" w:name="_Toc114138289"/>
      <w:bookmarkStart w:id="433" w:name="_Toc115972997"/>
      <w:bookmarkStart w:id="434" w:name="_Toc115973208"/>
      <w:r w:rsidRPr="00237A33">
        <w:rPr>
          <w:rFonts w:ascii="Times New Roman" w:hAnsi="Times New Roman"/>
          <w:b w:val="0"/>
          <w:color w:val="auto"/>
          <w:sz w:val="24"/>
          <w:szCs w:val="24"/>
        </w:rPr>
        <w:t>Перечень</w:t>
      </w:r>
      <w:bookmarkEnd w:id="427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435" w:name="_Toc102653026"/>
      <w:r w:rsidRPr="00237A33">
        <w:rPr>
          <w:rFonts w:ascii="Times New Roman" w:hAnsi="Times New Roman"/>
          <w:b w:val="0"/>
          <w:color w:val="auto"/>
          <w:sz w:val="24"/>
          <w:szCs w:val="24"/>
        </w:rPr>
        <w:t>общих признаков, по которым объединяются</w:t>
      </w:r>
      <w:bookmarkStart w:id="436" w:name="_Toc102653027"/>
      <w:bookmarkEnd w:id="435"/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>категории заявителей, а также комбинации признаков заявителей,</w:t>
      </w:r>
      <w:bookmarkEnd w:id="436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437" w:name="_Toc102653028"/>
      <w:r w:rsidRPr="00237A33">
        <w:rPr>
          <w:rFonts w:ascii="Times New Roman" w:hAnsi="Times New Roman"/>
          <w:b w:val="0"/>
          <w:color w:val="auto"/>
          <w:sz w:val="24"/>
          <w:szCs w:val="24"/>
        </w:rPr>
        <w:t>каждая из которых соответствует одному варианту предоставления</w:t>
      </w:r>
      <w:r w:rsidR="00A74879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="001A60CB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7"/>
      <w:r w:rsidR="0084261C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4704CC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организациях </w:t>
      </w:r>
      <w:r w:rsidR="0084261C" w:rsidRPr="00237A33">
        <w:rPr>
          <w:rFonts w:ascii="Times New Roman" w:hAnsi="Times New Roman"/>
          <w:b w:val="0"/>
          <w:color w:val="auto"/>
          <w:sz w:val="24"/>
          <w:szCs w:val="24"/>
        </w:rPr>
        <w:t>Московской области, осуществляющих образовательную деятельность»</w:t>
      </w:r>
      <w:r w:rsidR="006C6B5B" w:rsidRPr="006C6B5B">
        <w:t xml:space="preserve"> </w:t>
      </w:r>
      <w:r w:rsidR="006C6B5B" w:rsidRPr="006C6B5B">
        <w:rPr>
          <w:rFonts w:ascii="Times New Roman" w:hAnsi="Times New Roman"/>
          <w:b w:val="0"/>
          <w:color w:val="auto"/>
          <w:sz w:val="24"/>
          <w:szCs w:val="24"/>
        </w:rPr>
        <w:t>в городе Пущино городского округа Серпухов Московской области</w:t>
      </w:r>
      <w:r w:rsidR="0084261C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8E0C020" w14:textId="77777777" w:rsidR="003C422F" w:rsidRPr="00237A33" w:rsidRDefault="003C422F" w:rsidP="005E079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908"/>
        <w:gridCol w:w="5070"/>
      </w:tblGrid>
      <w:tr w:rsidR="00BB7B56" w:rsidRPr="00237A33" w14:paraId="7BD47D50" w14:textId="77777777" w:rsidTr="0025047F">
        <w:trPr>
          <w:trHeight w:val="575"/>
        </w:trPr>
        <w:tc>
          <w:tcPr>
            <w:tcW w:w="9776" w:type="dxa"/>
            <w:gridSpan w:val="3"/>
            <w:vAlign w:val="center"/>
          </w:tcPr>
          <w:p w14:paraId="113773DA" w14:textId="77777777" w:rsidR="00BB7B56" w:rsidRPr="00237A33" w:rsidRDefault="00BB7B56" w:rsidP="001A60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643F13" w14:textId="18D191A6" w:rsidR="00BB7B56" w:rsidRPr="00237A33" w:rsidRDefault="00BB7B56" w:rsidP="00667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DC37A0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BB7B56" w:rsidRPr="00237A33" w14:paraId="370FBE86" w14:textId="77777777" w:rsidTr="0025047F">
        <w:tc>
          <w:tcPr>
            <w:tcW w:w="798" w:type="dxa"/>
            <w:vAlign w:val="center"/>
          </w:tcPr>
          <w:p w14:paraId="21D855DC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908" w:type="dxa"/>
            <w:vAlign w:val="center"/>
          </w:tcPr>
          <w:p w14:paraId="03628CB4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070" w:type="dxa"/>
            <w:vAlign w:val="center"/>
          </w:tcPr>
          <w:p w14:paraId="76BC7635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A41A02" w:rsidRPr="00237A33" w14:paraId="463B96B4" w14:textId="77777777" w:rsidTr="0025047F">
        <w:tc>
          <w:tcPr>
            <w:tcW w:w="798" w:type="dxa"/>
            <w:vAlign w:val="center"/>
          </w:tcPr>
          <w:p w14:paraId="720CEA7A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  <w:vMerge w:val="restart"/>
            <w:vAlign w:val="center"/>
          </w:tcPr>
          <w:p w14:paraId="748C3551" w14:textId="77777777" w:rsidR="00A41A02" w:rsidRPr="00237A33" w:rsidRDefault="00A41A02" w:rsidP="00F166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ребенка, посещающего образовательную организацию, внесшему родительскую плату за присмотр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и уход за ребенком</w:t>
            </w:r>
          </w:p>
        </w:tc>
        <w:tc>
          <w:tcPr>
            <w:tcW w:w="5070" w:type="dxa"/>
            <w:vAlign w:val="center"/>
          </w:tcPr>
          <w:p w14:paraId="41E64CF3" w14:textId="77777777" w:rsidR="00A41A02" w:rsidRPr="00237A33" w:rsidRDefault="00A41A02" w:rsidP="003C7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  <w:p w14:paraId="3B22EF1A" w14:textId="77777777" w:rsidR="00A41A02" w:rsidRPr="00237A33" w:rsidRDefault="00A41A02" w:rsidP="003C7A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A02" w:rsidRPr="00237A33" w14:paraId="3B83BE24" w14:textId="77777777" w:rsidTr="0025047F">
        <w:tc>
          <w:tcPr>
            <w:tcW w:w="798" w:type="dxa"/>
            <w:vAlign w:val="center"/>
          </w:tcPr>
          <w:p w14:paraId="7711648F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  <w:vMerge/>
            <w:vAlign w:val="center"/>
          </w:tcPr>
          <w:p w14:paraId="714BB4BD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00619AFE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Иностранный гражданин, лицо </w:t>
            </w:r>
            <w:r w:rsidR="00D7473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>без гражданства</w:t>
            </w:r>
          </w:p>
        </w:tc>
      </w:tr>
      <w:tr w:rsidR="00BB7B56" w:rsidRPr="00237A33" w14:paraId="2688C63B" w14:textId="77777777" w:rsidTr="0025047F">
        <w:tc>
          <w:tcPr>
            <w:tcW w:w="9776" w:type="dxa"/>
            <w:gridSpan w:val="3"/>
            <w:vAlign w:val="center"/>
          </w:tcPr>
          <w:p w14:paraId="482249F0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B62C3" w14:textId="2D8A2200" w:rsidR="00BB7B56" w:rsidRPr="00237A33" w:rsidRDefault="00BB7B56" w:rsidP="00A41A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237A33" w14:paraId="24622B95" w14:textId="77777777" w:rsidTr="0025047F">
        <w:tc>
          <w:tcPr>
            <w:tcW w:w="798" w:type="dxa"/>
            <w:vAlign w:val="center"/>
          </w:tcPr>
          <w:p w14:paraId="682994C8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908" w:type="dxa"/>
            <w:vAlign w:val="center"/>
          </w:tcPr>
          <w:p w14:paraId="1E3DA436" w14:textId="77777777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070" w:type="dxa"/>
            <w:vAlign w:val="center"/>
          </w:tcPr>
          <w:p w14:paraId="3DD16024" w14:textId="70F8B825" w:rsidR="00BB7B56" w:rsidRPr="00237A33" w:rsidRDefault="00BB7B56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41A02" w:rsidRPr="00237A33" w14:paraId="152353C1" w14:textId="77777777" w:rsidTr="0025047F">
        <w:tc>
          <w:tcPr>
            <w:tcW w:w="798" w:type="dxa"/>
          </w:tcPr>
          <w:p w14:paraId="652EB92F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  <w:vAlign w:val="center"/>
          </w:tcPr>
          <w:p w14:paraId="4C8339E8" w14:textId="1747EDE7" w:rsidR="00A41A02" w:rsidRPr="00237A33" w:rsidRDefault="00A41A02" w:rsidP="00667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  <w:r w:rsidR="00D81BC9" w:rsidRPr="00237A33">
              <w:rPr>
                <w:rFonts w:ascii="Times New Roman" w:hAnsi="Times New Roman"/>
                <w:sz w:val="24"/>
                <w:szCs w:val="24"/>
              </w:rPr>
              <w:t>, являющиеся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BC9" w:rsidRPr="00237A33">
              <w:rPr>
                <w:rFonts w:ascii="Times New Roman" w:hAnsi="Times New Roman"/>
                <w:sz w:val="24"/>
                <w:szCs w:val="24"/>
              </w:rPr>
              <w:t>р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одител</w:t>
            </w:r>
            <w:r w:rsidR="00D81BC9" w:rsidRPr="00237A33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(законны</w:t>
            </w:r>
            <w:r w:rsidR="00D81BC9" w:rsidRPr="00237A33">
              <w:rPr>
                <w:rFonts w:ascii="Times New Roman" w:hAnsi="Times New Roman"/>
                <w:sz w:val="24"/>
                <w:szCs w:val="24"/>
              </w:rPr>
              <w:t>ми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D81BC9" w:rsidRPr="00237A33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) ребенка, посещающего образовательную организацию, внесшему родительскую плату за присмотр и уход за ребенком </w:t>
            </w:r>
          </w:p>
        </w:tc>
        <w:tc>
          <w:tcPr>
            <w:tcW w:w="5070" w:type="dxa"/>
            <w:vMerge w:val="restart"/>
          </w:tcPr>
          <w:p w14:paraId="61516075" w14:textId="4D485B3E" w:rsidR="00A41A02" w:rsidRPr="00237A33" w:rsidRDefault="00A41A02" w:rsidP="00416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Вариант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  <w:p w14:paraId="09EE46EB" w14:textId="77777777" w:rsidR="00A41A02" w:rsidRPr="00237A33" w:rsidRDefault="00A41A02" w:rsidP="00416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A02" w:rsidRPr="00237A33" w14:paraId="37D5F1C4" w14:textId="77777777" w:rsidTr="0025047F">
        <w:tc>
          <w:tcPr>
            <w:tcW w:w="798" w:type="dxa"/>
          </w:tcPr>
          <w:p w14:paraId="0750D74D" w14:textId="77777777" w:rsidR="00A41A02" w:rsidRPr="00237A33" w:rsidRDefault="00A41A02" w:rsidP="005E0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08" w:type="dxa"/>
            <w:vAlign w:val="center"/>
          </w:tcPr>
          <w:p w14:paraId="436063B0" w14:textId="462003D5" w:rsidR="00A41A02" w:rsidRPr="00237A33" w:rsidRDefault="00D81BC9" w:rsidP="00667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И</w:t>
            </w:r>
            <w:r w:rsidR="00A41A02" w:rsidRPr="00237A33">
              <w:rPr>
                <w:rFonts w:ascii="Times New Roman" w:hAnsi="Times New Roman"/>
                <w:sz w:val="24"/>
                <w:szCs w:val="24"/>
              </w:rPr>
              <w:t>ностранны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е</w:t>
            </w:r>
            <w:r w:rsidR="00A41A02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граждане и лица </w:t>
            </w:r>
            <w:r w:rsidR="00A41A02" w:rsidRPr="00237A33">
              <w:rPr>
                <w:rFonts w:ascii="Times New Roman" w:hAnsi="Times New Roman"/>
                <w:sz w:val="24"/>
                <w:szCs w:val="24"/>
              </w:rPr>
              <w:t>без гражданства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, являющиеся родителями (законными представителями) ребенка, посещающего образовательную организацию, внесшему родительскую плату за присмотр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и уход за ребенком</w:t>
            </w:r>
          </w:p>
        </w:tc>
        <w:tc>
          <w:tcPr>
            <w:tcW w:w="5070" w:type="dxa"/>
            <w:vMerge/>
          </w:tcPr>
          <w:p w14:paraId="63DD320C" w14:textId="77777777" w:rsidR="00A41A02" w:rsidRPr="00237A33" w:rsidRDefault="00A41A02" w:rsidP="00416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A8CC43" w14:textId="77777777" w:rsidR="003C422F" w:rsidRPr="00237A33" w:rsidRDefault="003C422F" w:rsidP="0025047F">
      <w:pPr>
        <w:pStyle w:val="a3"/>
        <w:rPr>
          <w:rFonts w:ascii="Times New Roman" w:hAnsi="Times New Roman"/>
          <w:sz w:val="24"/>
          <w:szCs w:val="24"/>
        </w:rPr>
        <w:sectPr w:rsidR="003C422F" w:rsidRPr="00237A33" w:rsidSect="0025047F">
          <w:headerReference w:type="default" r:id="rId18"/>
          <w:footerReference w:type="default" r:id="rId1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9BCB761" w14:textId="488D3406" w:rsidR="002F64B1" w:rsidRPr="002F64B1" w:rsidRDefault="002F64B1" w:rsidP="002F64B1">
      <w:pPr>
        <w:pStyle w:val="af5"/>
        <w:spacing w:after="0"/>
        <w:ind w:left="7797"/>
        <w:jc w:val="both"/>
        <w:rPr>
          <w:b w:val="0"/>
          <w:szCs w:val="24"/>
        </w:rPr>
      </w:pPr>
      <w:bookmarkStart w:id="438" w:name="_Toc91253302"/>
      <w:bookmarkStart w:id="439" w:name="_Toc101779083"/>
      <w:bookmarkStart w:id="440" w:name="_GoBack"/>
      <w:r w:rsidRPr="002F64B1">
        <w:rPr>
          <w:rStyle w:val="14"/>
          <w:bCs w:val="0"/>
          <w:iCs w:val="0"/>
          <w:szCs w:val="24"/>
        </w:rPr>
        <w:lastRenderedPageBreak/>
        <w:t>Приложение</w:t>
      </w:r>
      <w:r w:rsidRPr="002F64B1">
        <w:rPr>
          <w:szCs w:val="24"/>
        </w:rPr>
        <w:t xml:space="preserve"> </w:t>
      </w:r>
      <w:r w:rsidRPr="002F64B1">
        <w:rPr>
          <w:b w:val="0"/>
          <w:szCs w:val="24"/>
        </w:rPr>
        <w:t xml:space="preserve">№ </w:t>
      </w:r>
      <w:r>
        <w:rPr>
          <w:b w:val="0"/>
          <w:szCs w:val="24"/>
        </w:rPr>
        <w:t>9</w:t>
      </w:r>
      <w:r w:rsidRPr="002F64B1">
        <w:rPr>
          <w:b w:val="0"/>
          <w:szCs w:val="24"/>
        </w:rPr>
        <w:t xml:space="preserve"> к административному регламенту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Pr="002F64B1">
        <w:rPr>
          <w:b w:val="0"/>
        </w:rPr>
        <w:t xml:space="preserve"> </w:t>
      </w:r>
      <w:r w:rsidRPr="002F64B1">
        <w:rPr>
          <w:b w:val="0"/>
          <w:szCs w:val="24"/>
        </w:rPr>
        <w:t xml:space="preserve">в городе Пущино городского округа Серпухов Московской области, утвержденному постановлением администрации городского округа Пущино от 31.07.2023 № 458-п  </w:t>
      </w:r>
    </w:p>
    <w:bookmarkEnd w:id="440"/>
    <w:p w14:paraId="3BD23E4E" w14:textId="77777777" w:rsidR="002A7C95" w:rsidRPr="00237A33" w:rsidRDefault="002A7C95" w:rsidP="00E1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33D59A" w14:textId="4D16E47F" w:rsidR="00DB75AE" w:rsidRDefault="006D7D6F" w:rsidP="00081447">
      <w:pPr>
        <w:pStyle w:val="1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41" w:name="_Toc102653030"/>
      <w:bookmarkStart w:id="442" w:name="_Toc101780137"/>
      <w:bookmarkStart w:id="443" w:name="_Toc102653180"/>
      <w:bookmarkStart w:id="444" w:name="_Toc114138291"/>
      <w:bookmarkStart w:id="445" w:name="_Toc115972999"/>
      <w:bookmarkStart w:id="446" w:name="_Toc115973210"/>
      <w:r w:rsidRPr="00237A33">
        <w:rPr>
          <w:rFonts w:ascii="Times New Roman" w:hAnsi="Times New Roman"/>
          <w:b w:val="0"/>
          <w:color w:val="auto"/>
          <w:sz w:val="24"/>
          <w:szCs w:val="24"/>
        </w:rPr>
        <w:t>Описание административных действий (процедур)</w:t>
      </w:r>
      <w:bookmarkEnd w:id="441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447" w:name="_Toc102653031"/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в зависимости от варианта предоставления </w:t>
      </w:r>
      <w:r w:rsidR="008E383F">
        <w:rPr>
          <w:rFonts w:ascii="Times New Roman" w:hAnsi="Times New Roman"/>
          <w:b w:val="0"/>
          <w:color w:val="auto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38"/>
      <w:bookmarkEnd w:id="439"/>
      <w:bookmarkEnd w:id="442"/>
      <w:bookmarkEnd w:id="443"/>
      <w:bookmarkEnd w:id="444"/>
      <w:bookmarkEnd w:id="445"/>
      <w:bookmarkEnd w:id="446"/>
      <w:bookmarkEnd w:id="447"/>
      <w:r w:rsidR="003603BD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proofErr w:type="gramStart"/>
      <w:r w:rsidR="003603BD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="008310DE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A60CB" w:rsidRPr="00237A33">
        <w:rPr>
          <w:rFonts w:ascii="Times New Roman" w:hAnsi="Times New Roman"/>
          <w:b w:val="0"/>
          <w:color w:val="auto"/>
          <w:sz w:val="24"/>
          <w:szCs w:val="24"/>
        </w:rPr>
        <w:t>организациях</w:t>
      </w:r>
      <w:proofErr w:type="gramEnd"/>
      <w:r w:rsidR="003603BD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Московской области, осуществляющих образовательную деятельность»</w:t>
      </w:r>
      <w:r w:rsidR="006C6B5B" w:rsidRPr="006C6B5B">
        <w:t xml:space="preserve"> </w:t>
      </w:r>
      <w:r w:rsidR="006C6B5B" w:rsidRPr="006C6B5B">
        <w:rPr>
          <w:rFonts w:ascii="Times New Roman" w:hAnsi="Times New Roman"/>
          <w:b w:val="0"/>
          <w:color w:val="auto"/>
          <w:sz w:val="24"/>
          <w:szCs w:val="24"/>
        </w:rPr>
        <w:t>в городе Пущино городского округа Серпухов Московской области</w:t>
      </w:r>
      <w:r w:rsidR="003603BD" w:rsidRPr="00237A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493A8B4" w14:textId="77777777" w:rsidR="00081447" w:rsidRPr="00081447" w:rsidRDefault="00081447" w:rsidP="00081447"/>
    <w:p w14:paraId="247AE1EE" w14:textId="61808B5A" w:rsidR="00F32721" w:rsidRPr="00237A33" w:rsidRDefault="00F32721" w:rsidP="00406A3F">
      <w:pPr>
        <w:tabs>
          <w:tab w:val="left" w:pos="1034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448" w:name="_Toc91253303"/>
      <w:bookmarkStart w:id="449" w:name="_Toc101779084"/>
      <w:r w:rsidRPr="00237A33">
        <w:rPr>
          <w:rFonts w:ascii="Times New Roman" w:hAnsi="Times New Roman"/>
          <w:sz w:val="24"/>
          <w:szCs w:val="24"/>
        </w:rPr>
        <w:t xml:space="preserve"> Вариант предоставления </w:t>
      </w:r>
      <w:r w:rsidR="008E383F">
        <w:rPr>
          <w:rFonts w:ascii="Times New Roman" w:hAnsi="Times New Roman"/>
          <w:sz w:val="24"/>
          <w:szCs w:val="24"/>
        </w:rPr>
        <w:t>государственной</w:t>
      </w:r>
      <w:r w:rsidRPr="00237A33">
        <w:rPr>
          <w:rFonts w:ascii="Times New Roman" w:hAnsi="Times New Roman"/>
          <w:sz w:val="24"/>
          <w:szCs w:val="24"/>
        </w:rPr>
        <w:t xml:space="preserve"> услуги </w:t>
      </w:r>
      <w:r w:rsidRPr="00237A33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r w:rsidR="000D4955" w:rsidRPr="00237A33">
        <w:rPr>
          <w:rFonts w:ascii="Times New Roman" w:hAnsi="Times New Roman"/>
          <w:sz w:val="24"/>
          <w:szCs w:val="24"/>
        </w:rPr>
        <w:t xml:space="preserve">подпунктом </w:t>
      </w:r>
      <w:r w:rsidR="00FA0DE8" w:rsidRPr="00237A33">
        <w:rPr>
          <w:rFonts w:ascii="Times New Roman" w:hAnsi="Times New Roman"/>
          <w:sz w:val="24"/>
          <w:szCs w:val="24"/>
        </w:rPr>
        <w:t>17.1.1</w:t>
      </w:r>
      <w:r w:rsidR="005D6D8C" w:rsidRPr="00237A33">
        <w:rPr>
          <w:rFonts w:ascii="Times New Roman" w:hAnsi="Times New Roman"/>
          <w:sz w:val="24"/>
          <w:szCs w:val="24"/>
        </w:rPr>
        <w:t xml:space="preserve"> </w:t>
      </w:r>
      <w:r w:rsidRPr="00237A33">
        <w:rPr>
          <w:rFonts w:ascii="Times New Roman" w:hAnsi="Times New Roman"/>
          <w:sz w:val="24"/>
          <w:szCs w:val="24"/>
        </w:rPr>
        <w:t>пункта 17.1 Административного регламента</w:t>
      </w:r>
      <w:bookmarkEnd w:id="448"/>
      <w:bookmarkEnd w:id="449"/>
    </w:p>
    <w:p w14:paraId="193A1A91" w14:textId="77777777" w:rsidR="00A74879" w:rsidRPr="00237A33" w:rsidRDefault="00A74879" w:rsidP="00406A3F">
      <w:pPr>
        <w:tabs>
          <w:tab w:val="left" w:pos="1034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025"/>
        <w:gridCol w:w="2506"/>
        <w:gridCol w:w="2354"/>
        <w:gridCol w:w="3425"/>
      </w:tblGrid>
      <w:tr w:rsidR="00F32721" w:rsidRPr="00237A33" w14:paraId="4E76A7CA" w14:textId="77777777" w:rsidTr="0025047F">
        <w:tc>
          <w:tcPr>
            <w:tcW w:w="14601" w:type="dxa"/>
            <w:gridSpan w:val="5"/>
            <w:vAlign w:val="center"/>
          </w:tcPr>
          <w:p w14:paraId="6519DB81" w14:textId="77777777" w:rsidR="00AF1CE3" w:rsidRPr="00237A33" w:rsidRDefault="00AF1CE3" w:rsidP="002021D0">
            <w:pPr>
              <w:tabs>
                <w:tab w:val="left" w:pos="10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6D1DC" w14:textId="0249A457" w:rsidR="00F32721" w:rsidRPr="00237A33" w:rsidRDefault="00F32721" w:rsidP="002021D0">
            <w:pPr>
              <w:tabs>
                <w:tab w:val="left" w:pos="10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1. Прием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5D6D8C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и документов и (или) информации,</w:t>
            </w:r>
          </w:p>
          <w:p w14:paraId="1CADB147" w14:textId="4DE9E6F2" w:rsidR="00D02297" w:rsidRPr="00237A33" w:rsidRDefault="00F32721" w:rsidP="005038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необходимых для предоставления</w:t>
            </w:r>
            <w:r w:rsidR="008310DE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731FE" w:rsidRPr="00237A33" w14:paraId="27896A3F" w14:textId="77777777" w:rsidTr="0025047F">
        <w:tc>
          <w:tcPr>
            <w:tcW w:w="3291" w:type="dxa"/>
            <w:vAlign w:val="center"/>
          </w:tcPr>
          <w:p w14:paraId="390FD6A9" w14:textId="77777777" w:rsidR="00F32721" w:rsidRPr="00237A33" w:rsidRDefault="00F32721" w:rsidP="00406A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68" w:type="dxa"/>
            <w:vAlign w:val="center"/>
          </w:tcPr>
          <w:p w14:paraId="2FAAE8E9" w14:textId="77777777" w:rsidR="00F32721" w:rsidRPr="00237A33" w:rsidRDefault="00F32721" w:rsidP="00416F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1" w:type="dxa"/>
            <w:vAlign w:val="center"/>
          </w:tcPr>
          <w:p w14:paraId="4AB6127A" w14:textId="77777777" w:rsidR="00F32721" w:rsidRPr="00237A33" w:rsidRDefault="00F32721" w:rsidP="00202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EFB85F" w14:textId="77777777" w:rsidR="00F32721" w:rsidRPr="00237A33" w:rsidRDefault="00F32721" w:rsidP="005038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367" w:type="dxa"/>
            <w:vAlign w:val="center"/>
          </w:tcPr>
          <w:p w14:paraId="1880FD7D" w14:textId="77777777" w:rsidR="00F32721" w:rsidRPr="00237A33" w:rsidRDefault="00F32721" w:rsidP="00EA0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731FE" w:rsidRPr="00237A33" w14:paraId="1066B95F" w14:textId="77777777" w:rsidTr="0025047F">
        <w:tc>
          <w:tcPr>
            <w:tcW w:w="3291" w:type="dxa"/>
            <w:vAlign w:val="center"/>
          </w:tcPr>
          <w:p w14:paraId="5DBDB173" w14:textId="77777777" w:rsidR="00F32721" w:rsidRPr="00237A33" w:rsidRDefault="003C422F" w:rsidP="00000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237A33">
              <w:rPr>
                <w:rFonts w:ascii="Times New Roman" w:hAnsi="Times New Roman"/>
                <w:sz w:val="24"/>
                <w:szCs w:val="24"/>
              </w:rPr>
              <w:t>/ВИС/</w:t>
            </w:r>
            <w:r w:rsidR="0000094B" w:rsidRPr="00237A33">
              <w:rPr>
                <w:rFonts w:ascii="Times New Roman" w:hAnsi="Times New Roman"/>
                <w:sz w:val="24"/>
                <w:szCs w:val="24"/>
              </w:rPr>
              <w:t>образовательная организация/</w:t>
            </w:r>
            <w:r w:rsidR="0014622F" w:rsidRPr="00237A33">
              <w:rPr>
                <w:rFonts w:ascii="Times New Roman" w:hAnsi="Times New Roman"/>
                <w:sz w:val="24"/>
                <w:szCs w:val="24"/>
              </w:rPr>
              <w:t xml:space="preserve"> уполномоченный орган </w:t>
            </w:r>
          </w:p>
        </w:tc>
        <w:tc>
          <w:tcPr>
            <w:tcW w:w="3068" w:type="dxa"/>
            <w:vAlign w:val="center"/>
          </w:tcPr>
          <w:p w14:paraId="514D7C51" w14:textId="552E133D" w:rsidR="00F32721" w:rsidRPr="00237A33" w:rsidRDefault="00F32721" w:rsidP="00B93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9C08C7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967AEA" w:rsidRPr="00237A33">
              <w:rPr>
                <w:rFonts w:ascii="Times New Roman" w:hAnsi="Times New Roman"/>
                <w:sz w:val="24"/>
                <w:szCs w:val="24"/>
              </w:rPr>
              <w:t>о предоста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67AEA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документов и (или) информации, необходимых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 услуги, регистрация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3C422F" w:rsidRPr="00237A33">
              <w:rPr>
                <w:rFonts w:ascii="Times New Roman" w:hAnsi="Times New Roman"/>
                <w:sz w:val="24"/>
                <w:szCs w:val="24"/>
              </w:rPr>
              <w:t>,</w:t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 документов, необходимых 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D825E1"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1" w:type="dxa"/>
            <w:vAlign w:val="center"/>
          </w:tcPr>
          <w:p w14:paraId="24A70CB7" w14:textId="77777777" w:rsidR="00F32721" w:rsidRPr="00237A33" w:rsidRDefault="00AF1CE3" w:rsidP="00AF1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D23C86" w:rsidRPr="00237A33">
              <w:rPr>
                <w:rFonts w:ascii="Times New Roman" w:hAnsi="Times New Roman"/>
                <w:sz w:val="24"/>
                <w:szCs w:val="24"/>
              </w:rPr>
              <w:t>1</w:t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t>)</w:t>
            </w:r>
            <w:r w:rsidR="00D23C86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2354" w:type="dxa"/>
            <w:vAlign w:val="center"/>
          </w:tcPr>
          <w:p w14:paraId="379F816D" w14:textId="44ECF23E" w:rsidR="00F32721" w:rsidRPr="00237A33" w:rsidRDefault="00D23C86" w:rsidP="00B93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Соответ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ствие представленных заявителем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317BE5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4D7"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услуги 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документов и (или) информации, необходимых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4D4E39" w:rsidRPr="00237A33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4D4E39" w:rsidRPr="00237A33">
              <w:rPr>
                <w:rFonts w:ascii="Times New Roman" w:hAnsi="Times New Roman"/>
                <w:sz w:val="24"/>
                <w:szCs w:val="24"/>
              </w:rPr>
              <w:t xml:space="preserve"> услуги, требованиям законодательства Российской Федерации,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4D4E39" w:rsidRPr="00237A33">
              <w:rPr>
                <w:rFonts w:ascii="Times New Roman" w:hAnsi="Times New Roman"/>
                <w:sz w:val="24"/>
                <w:szCs w:val="24"/>
              </w:rPr>
              <w:t>в том числе Административного регламента</w:t>
            </w:r>
          </w:p>
        </w:tc>
        <w:tc>
          <w:tcPr>
            <w:tcW w:w="3367" w:type="dxa"/>
            <w:vAlign w:val="center"/>
          </w:tcPr>
          <w:p w14:paraId="7D350E3B" w14:textId="77408F58" w:rsidR="005A0EDE" w:rsidRPr="00237A33" w:rsidRDefault="00F32721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Основание</w:t>
            </w:r>
            <w:r w:rsidR="00B50BCA" w:rsidRPr="00237A33">
              <w:rPr>
                <w:rFonts w:ascii="Times New Roman" w:hAnsi="Times New Roman"/>
                <w:sz w:val="24"/>
                <w:szCs w:val="24"/>
              </w:rPr>
              <w:t>м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B50BCA" w:rsidRPr="00237A33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оступление от заявителя </w:t>
            </w:r>
            <w:r w:rsidR="00B50BCA" w:rsidRPr="00237A33">
              <w:rPr>
                <w:rFonts w:ascii="Times New Roman" w:hAnsi="Times New Roman"/>
                <w:sz w:val="24"/>
                <w:szCs w:val="24"/>
              </w:rPr>
              <w:t xml:space="preserve">(представителя заявителя)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76FF341" w14:textId="22BBB1AC" w:rsidR="00D02297" w:rsidRPr="00237A33" w:rsidRDefault="00544651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Заявление</w:t>
            </w:r>
            <w:r w:rsidR="00FD24DA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 xml:space="preserve">Приложением 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14:paraId="1CD3EE57" w14:textId="07F47575" w:rsidR="00D02297" w:rsidRPr="00237A33" w:rsidRDefault="0000094B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 xml:space="preserve">заявлению 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 xml:space="preserve">прилагаются документы, указанные в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>8.1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D02297" w:rsidRPr="00237A33">
              <w:rPr>
                <w:rFonts w:ascii="Times New Roman" w:hAnsi="Times New Roman"/>
                <w:sz w:val="24"/>
                <w:szCs w:val="24"/>
              </w:rPr>
              <w:t>Административного регламента.</w:t>
            </w:r>
          </w:p>
          <w:p w14:paraId="096B3E79" w14:textId="0F09EF19" w:rsidR="0000094B" w:rsidRPr="00237A33" w:rsidRDefault="0000094B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могут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быть представлены документы, указанные в пункте 8.2 Административного регламента.</w:t>
            </w:r>
          </w:p>
          <w:p w14:paraId="72486AA4" w14:textId="77777777" w:rsidR="0000094B" w:rsidRPr="00237A33" w:rsidRDefault="00544651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="0000094B" w:rsidRPr="00237A33">
              <w:rPr>
                <w:rFonts w:ascii="Times New Roman" w:hAnsi="Times New Roman"/>
                <w:sz w:val="24"/>
                <w:szCs w:val="24"/>
              </w:rPr>
              <w:t xml:space="preserve"> может быть подан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>о</w:t>
            </w:r>
            <w:r w:rsidR="0000094B" w:rsidRPr="00237A33">
              <w:rPr>
                <w:rFonts w:ascii="Times New Roman" w:hAnsi="Times New Roman"/>
                <w:sz w:val="24"/>
                <w:szCs w:val="24"/>
              </w:rPr>
              <w:t xml:space="preserve"> заявителем (представителем заявителя) следующими способами:</w:t>
            </w:r>
          </w:p>
          <w:p w14:paraId="5F3008BE" w14:textId="77777777" w:rsidR="0000094B" w:rsidRPr="00237A33" w:rsidRDefault="0000094B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08C7" w:rsidRPr="00237A33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237A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CC41E8" w14:textId="77BE361B" w:rsidR="003E1046" w:rsidRPr="00237A33" w:rsidRDefault="0000094B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-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в образовательную организацию лично</w:t>
            </w:r>
            <w:r w:rsidR="000F788D" w:rsidRPr="00237A33">
              <w:rPr>
                <w:rFonts w:ascii="Times New Roman" w:hAnsi="Times New Roman"/>
                <w:sz w:val="24"/>
                <w:szCs w:val="24"/>
              </w:rPr>
              <w:t xml:space="preserve"> или почтовым отправлением</w:t>
            </w:r>
            <w:r w:rsidR="003E1046" w:rsidRPr="00237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0935CD" w14:textId="549F6990" w:rsidR="00A8183D" w:rsidRPr="00237A33" w:rsidRDefault="0007753A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393F85" w:rsidRPr="00237A33">
              <w:rPr>
                <w:rFonts w:ascii="Times New Roman" w:hAnsi="Times New Roman"/>
                <w:sz w:val="24"/>
                <w:szCs w:val="24"/>
              </w:rPr>
              <w:t xml:space="preserve">подаче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3B53EC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393F85" w:rsidRPr="00237A33">
              <w:rPr>
                <w:rFonts w:ascii="Times New Roman" w:hAnsi="Times New Roman"/>
                <w:sz w:val="24"/>
                <w:szCs w:val="24"/>
              </w:rPr>
              <w:t xml:space="preserve"> посредством</w:t>
            </w:r>
            <w:r w:rsidR="00EB06F1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3F85"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393F85" w:rsidRPr="00237A33">
              <w:rPr>
                <w:rFonts w:ascii="Times New Roman" w:hAnsi="Times New Roman"/>
                <w:sz w:val="24"/>
                <w:szCs w:val="24"/>
              </w:rPr>
              <w:t xml:space="preserve"> заявитель авторизуется на </w:t>
            </w:r>
            <w:proofErr w:type="spellStart"/>
            <w:r w:rsidR="00393F85"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393F85" w:rsidRPr="00237A33">
              <w:rPr>
                <w:rFonts w:ascii="Times New Roman" w:hAnsi="Times New Roman"/>
                <w:sz w:val="24"/>
                <w:szCs w:val="24"/>
              </w:rPr>
              <w:t xml:space="preserve"> посредством подтвержденной учетной </w:t>
            </w:r>
            <w:r w:rsidR="003B53EC" w:rsidRPr="00237A33">
              <w:rPr>
                <w:rFonts w:ascii="Times New Roman" w:hAnsi="Times New Roman"/>
                <w:sz w:val="24"/>
                <w:szCs w:val="24"/>
              </w:rPr>
              <w:t>записи</w:t>
            </w:r>
            <w:r w:rsidR="00536C51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C51" w:rsidRPr="00237A33">
              <w:rPr>
                <w:rFonts w:ascii="Times New Roman" w:hAnsi="Times New Roman"/>
                <w:sz w:val="24"/>
                <w:szCs w:val="24"/>
              </w:rPr>
              <w:t>ЕСИА</w:t>
            </w:r>
            <w:proofErr w:type="spellEnd"/>
            <w:r w:rsidR="00536C51" w:rsidRPr="00237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61CF1E" w14:textId="699D0D31" w:rsidR="002828F4" w:rsidRPr="00237A33" w:rsidRDefault="00393F85" w:rsidP="0014462F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авторизации посредством подтвержденной учетной записи </w:t>
            </w: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t>ЕСИА</w:t>
            </w:r>
            <w:proofErr w:type="spellEnd"/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51" w:rsidRPr="00237A33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="00437863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считается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подписанным простой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заявителя (представителя заявителя, уполномоченного на подписание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437863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>о предоставлении</w:t>
            </w:r>
            <w:r w:rsidR="0060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7A2068"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E537CFB" w14:textId="06C2980D" w:rsidR="00536C51" w:rsidRPr="00237A33" w:rsidRDefault="00536C51" w:rsidP="00DB75AE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</w:t>
            </w:r>
            <w:r w:rsidR="003A72B2" w:rsidRPr="00237A33">
              <w:rPr>
                <w:rFonts w:ascii="Times New Roman" w:eastAsia="Times New Roman" w:hAnsi="Times New Roman"/>
                <w:sz w:val="24"/>
                <w:szCs w:val="24"/>
              </w:rPr>
              <w:t>заявления</w:t>
            </w:r>
            <w:r w:rsidR="003D5AFB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A319E"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7863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образовательную организацию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AB" w:rsidRPr="00237A33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="00A26834" w:rsidRPr="00237A3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устанавливает соответствие</w:t>
            </w:r>
            <w:r w:rsidR="00144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заявителя (представителя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заявителя) документам, удостоверяющим личность,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проверяет документы,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подтверждающие полномочия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заявителя. </w:t>
            </w:r>
          </w:p>
          <w:p w14:paraId="33EE5CCF" w14:textId="30FAE18A" w:rsidR="00F64EB3" w:rsidRPr="00237A33" w:rsidRDefault="00A540B0" w:rsidP="00A050F2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Пущино</w:t>
            </w:r>
            <w:r w:rsidR="003603BD" w:rsidRPr="0023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уполномоченный орган)</w:t>
            </w:r>
            <w:r w:rsidR="003603BD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1FE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либо </w:t>
            </w:r>
            <w:r w:rsidR="00A26834" w:rsidRPr="00237A33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687629" w:rsidRPr="00237A33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="00A26834" w:rsidRPr="00237A3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>(в зависимости от способа подачи заявителем заявления)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="00A26834" w:rsidRPr="00237A33">
              <w:rPr>
                <w:rFonts w:ascii="Times New Roman" w:hAnsi="Times New Roman"/>
                <w:sz w:val="24"/>
                <w:szCs w:val="24"/>
              </w:rPr>
              <w:t>е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44651" w:rsidRPr="00237A33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="00B2240B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на предмет наличия оснований для отказа в приеме документов, необходимых 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подразделом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9 Административного регламента.</w:t>
            </w:r>
          </w:p>
          <w:p w14:paraId="5A6B50CE" w14:textId="0AB0E3A2" w:rsidR="009B0975" w:rsidRPr="00237A33" w:rsidRDefault="00832315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</w:t>
            </w:r>
            <w:r w:rsidR="007731FE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должностное лицо, муниципальный служащий, работник уполномоченного органа либо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>работник образовательной организации</w:t>
            </w:r>
            <w:r w:rsidR="00A2683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формирует решение об отказе в приеме документов, необходимых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для предоставления</w:t>
            </w:r>
            <w:r w:rsidR="001A60CB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услуги, по форме согласно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t xml:space="preserve">Приложению 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731FE" w:rsidRPr="00237A33">
              <w:rPr>
                <w:rFonts w:ascii="Times New Roman" w:hAnsi="Times New Roman"/>
                <w:sz w:val="24"/>
                <w:szCs w:val="24"/>
              </w:rPr>
              <w:t>7</w:t>
            </w:r>
            <w:r w:rsidR="00DB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14:paraId="6207E658" w14:textId="77777777" w:rsidR="00A831FD" w:rsidRPr="00237A33" w:rsidRDefault="009B0975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У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казанное решение</w:t>
            </w:r>
            <w:r w:rsidR="00A831FD" w:rsidRPr="00237A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1CB34E" w14:textId="6D184019" w:rsidR="00693EEB" w:rsidRPr="00237A33" w:rsidRDefault="00A831FD" w:rsidP="00DB75AE">
            <w:pPr>
              <w:tabs>
                <w:tab w:val="left" w:pos="4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-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 подписывается усиленной квалифицированной электронной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подписью</w:t>
            </w:r>
            <w:r w:rsidR="0014622F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80E" w:rsidRPr="00237A33">
              <w:rPr>
                <w:rFonts w:ascii="Times New Roman" w:hAnsi="Times New Roman"/>
                <w:sz w:val="24"/>
                <w:szCs w:val="24"/>
              </w:rPr>
              <w:t>уполномоченного должностного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="0038580E" w:rsidRPr="00237A33">
              <w:rPr>
                <w:rFonts w:ascii="Times New Roman" w:hAnsi="Times New Roman"/>
                <w:sz w:val="24"/>
                <w:szCs w:val="24"/>
              </w:rPr>
              <w:t xml:space="preserve">лица уполномоченного органа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824AF" w:rsidRPr="00237A33">
              <w:rPr>
                <w:rFonts w:ascii="Times New Roman" w:hAnsi="Times New Roman"/>
                <w:sz w:val="24"/>
                <w:szCs w:val="24"/>
              </w:rPr>
              <w:t xml:space="preserve">не позднее первого рабочего дня, следующего за днем поступления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A824AF" w:rsidRPr="00237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>направляется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315" w:rsidRPr="00237A33"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</w:t>
            </w:r>
            <w:proofErr w:type="spellStart"/>
            <w:r w:rsidR="00832315"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(при подаче заявления через </w:t>
            </w:r>
            <w:proofErr w:type="spellStart"/>
            <w:r w:rsidR="00C0774A"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C0774A" w:rsidRPr="00237A33">
              <w:rPr>
                <w:rFonts w:ascii="Times New Roman" w:hAnsi="Times New Roman"/>
                <w:sz w:val="24"/>
                <w:szCs w:val="24"/>
              </w:rPr>
              <w:t>)</w:t>
            </w:r>
            <w:r w:rsidR="0038580E" w:rsidRPr="00237A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17A269" w14:textId="28B92A7F" w:rsidR="00A824AF" w:rsidRPr="00237A33" w:rsidRDefault="00A831FD" w:rsidP="00DB75AE">
            <w:pPr>
              <w:tabs>
                <w:tab w:val="left" w:pos="427"/>
              </w:tabs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-</w:t>
            </w:r>
            <w:r w:rsidR="00695DF4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подписывается уполномоченным работником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и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 xml:space="preserve"> выдается </w:t>
            </w:r>
            <w:r w:rsidR="0028115B" w:rsidRPr="00237A33">
              <w:rPr>
                <w:rFonts w:ascii="Times New Roman" w:hAnsi="Times New Roman"/>
                <w:sz w:val="24"/>
                <w:szCs w:val="24"/>
              </w:rPr>
              <w:t xml:space="preserve">(направляется) 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="0042522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224" w:rsidRPr="00237A33">
              <w:rPr>
                <w:rFonts w:ascii="Times New Roman" w:eastAsia="Times New Roman" w:hAnsi="Times New Roman"/>
                <w:sz w:val="24"/>
                <w:szCs w:val="24"/>
              </w:rPr>
              <w:t>(представител</w:t>
            </w:r>
            <w:r w:rsidR="00A329A0" w:rsidRPr="00237A3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425224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заявителя) 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 xml:space="preserve">лично в </w:t>
            </w:r>
            <w:r w:rsidR="00060A0A" w:rsidRPr="00237A33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A329A0" w:rsidRPr="00237A33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 xml:space="preserve"> в срок не позднее 30 минут с момента получения от него документов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 (при подаче заявления в образовательную организацию лично)</w:t>
            </w:r>
            <w:r w:rsidR="0028115B" w:rsidRPr="00237A33">
              <w:rPr>
                <w:rFonts w:ascii="Times New Roman" w:hAnsi="Times New Roman"/>
                <w:sz w:val="24"/>
                <w:szCs w:val="24"/>
              </w:rPr>
              <w:t xml:space="preserve"> либо направляется почтовым отправлением (при подаче заявления в образовательную организацию почтовым отправлением)</w:t>
            </w:r>
            <w:r w:rsidR="009B0975" w:rsidRPr="00237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BE5F46" w14:textId="0EFB0518" w:rsidR="00A824AF" w:rsidRPr="00237A33" w:rsidRDefault="00A824AF" w:rsidP="00A050F2">
            <w:pPr>
              <w:tabs>
                <w:tab w:val="left" w:pos="285"/>
              </w:tabs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В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случае, если такие основания отсутствуют, </w:t>
            </w:r>
            <w:r w:rsidR="00C0774A" w:rsidRPr="00237A33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</w:t>
            </w:r>
            <w:r w:rsidR="00695DF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0774A" w:rsidRPr="00237A33">
              <w:rPr>
                <w:rFonts w:ascii="Times New Roman" w:eastAsia="Times New Roman" w:hAnsi="Times New Roman"/>
                <w:sz w:val="24"/>
                <w:szCs w:val="24"/>
              </w:rPr>
              <w:t>муниципальный служащий,</w:t>
            </w:r>
            <w:r w:rsidR="00695DF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0774A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 уполномоченного органа либо 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>работник образовательной организации</w:t>
            </w:r>
            <w:r w:rsidR="0069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регистрируют </w:t>
            </w:r>
            <w:r w:rsidR="00544651" w:rsidRPr="00237A33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59E50F" w14:textId="7BD14B75" w:rsidR="005A0EDE" w:rsidRPr="00237A33" w:rsidRDefault="005A0EDE" w:rsidP="00DB75AE">
            <w:pPr>
              <w:tabs>
                <w:tab w:val="left" w:pos="427"/>
              </w:tabs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Заявление и документы, поданные</w:t>
            </w:r>
            <w:r w:rsidR="00695DF4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69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образовательну</w:t>
            </w:r>
            <w:r w:rsidR="00DB75AE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организацию, регистрируются в журнале регистрации заявлений получателей компенсации уполномоченным работником образовательной организации в</w:t>
            </w:r>
            <w:r w:rsidR="00DB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день обращения и</w:t>
            </w:r>
            <w:r w:rsidR="0069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направляются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в уполномоченный орган не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позднее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>1 (Одного) рабочего дня после их получения.</w:t>
            </w:r>
          </w:p>
          <w:p w14:paraId="26B54831" w14:textId="4E934FE2" w:rsidR="000C06A8" w:rsidRPr="00237A33" w:rsidRDefault="000C06A8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</w:t>
            </w:r>
            <w:r w:rsidR="003A72B2" w:rsidRPr="00237A3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7F0BE7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DEF" w:rsidRPr="00237A33">
              <w:rPr>
                <w:rFonts w:ascii="Times New Roman" w:hAnsi="Times New Roman"/>
                <w:sz w:val="24"/>
                <w:szCs w:val="24"/>
              </w:rPr>
              <w:t xml:space="preserve">или направление </w:t>
            </w:r>
            <w:r w:rsidR="00E141FC" w:rsidRPr="00237A33">
              <w:rPr>
                <w:rFonts w:ascii="Times New Roman" w:hAnsi="Times New Roman"/>
                <w:sz w:val="24"/>
                <w:szCs w:val="24"/>
              </w:rPr>
              <w:t xml:space="preserve">(выдача) </w:t>
            </w:r>
            <w:r w:rsidR="008C6DEF" w:rsidRPr="00237A33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="0042522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224" w:rsidRPr="00237A33">
              <w:rPr>
                <w:rFonts w:ascii="Times New Roman" w:eastAsia="Times New Roman" w:hAnsi="Times New Roman"/>
                <w:sz w:val="24"/>
                <w:szCs w:val="24"/>
              </w:rPr>
              <w:t>(представител</w:t>
            </w:r>
            <w:r w:rsidR="005369E3" w:rsidRPr="00237A3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425224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заявителя)</w:t>
            </w:r>
            <w:r w:rsidR="008C6DEF" w:rsidRPr="00237A33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7F0BE7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DEF" w:rsidRPr="00237A33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1A60CB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DEF" w:rsidRPr="00237A33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F4E2E" w14:textId="77777777" w:rsidR="005A0EDE" w:rsidRPr="00237A33" w:rsidRDefault="000C06A8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на </w:t>
            </w: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237A33">
              <w:rPr>
                <w:rFonts w:ascii="Times New Roman" w:hAnsi="Times New Roman"/>
                <w:sz w:val="24"/>
                <w:szCs w:val="24"/>
              </w:rPr>
              <w:t>, ВИС</w:t>
            </w:r>
          </w:p>
          <w:p w14:paraId="6186EE09" w14:textId="77777777" w:rsidR="006C352F" w:rsidRPr="00237A33" w:rsidRDefault="006C352F" w:rsidP="00AF1CE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783" w:rsidRPr="00237A33" w14:paraId="5A106525" w14:textId="77777777" w:rsidTr="0025047F">
        <w:tc>
          <w:tcPr>
            <w:tcW w:w="14601" w:type="dxa"/>
            <w:gridSpan w:val="5"/>
          </w:tcPr>
          <w:p w14:paraId="4FE22CC8" w14:textId="77777777" w:rsidR="00AF1CE3" w:rsidRPr="00237A33" w:rsidRDefault="00AF1CE3" w:rsidP="00A7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CC222" w14:textId="77777777" w:rsidR="00E21BC4" w:rsidRPr="00237A33" w:rsidRDefault="00CD5789" w:rsidP="00A7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164BF" w:rsidRPr="00237A33">
              <w:rPr>
                <w:rFonts w:ascii="Times New Roman" w:hAnsi="Times New Roman"/>
                <w:sz w:val="24"/>
                <w:szCs w:val="24"/>
              </w:rPr>
              <w:t xml:space="preserve">Межведомственное </w:t>
            </w:r>
            <w:r w:rsidR="00E21BC4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5164BF" w:rsidRPr="00237A33">
              <w:rPr>
                <w:rFonts w:ascii="Times New Roman" w:hAnsi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7731FE" w:rsidRPr="00237A33" w14:paraId="5F2BDA83" w14:textId="77777777" w:rsidTr="0025047F">
        <w:tc>
          <w:tcPr>
            <w:tcW w:w="3291" w:type="dxa"/>
            <w:vAlign w:val="center"/>
          </w:tcPr>
          <w:p w14:paraId="420531A1" w14:textId="77777777" w:rsidR="00CD5789" w:rsidRPr="00237A33" w:rsidRDefault="00CD5789" w:rsidP="00406A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68" w:type="dxa"/>
            <w:vAlign w:val="center"/>
          </w:tcPr>
          <w:p w14:paraId="5C4DCA9F" w14:textId="77777777" w:rsidR="00CD5789" w:rsidRPr="00237A33" w:rsidRDefault="00CD5789" w:rsidP="00416F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1" w:type="dxa"/>
            <w:vAlign w:val="center"/>
          </w:tcPr>
          <w:p w14:paraId="2F632D80" w14:textId="77777777" w:rsidR="00CD5789" w:rsidRPr="00237A33" w:rsidRDefault="00CD5789" w:rsidP="00202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AD54505" w14:textId="77777777" w:rsidR="00CD5789" w:rsidRPr="00237A33" w:rsidRDefault="00CD5789" w:rsidP="005038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367" w:type="dxa"/>
            <w:vAlign w:val="center"/>
          </w:tcPr>
          <w:p w14:paraId="32C5892A" w14:textId="77777777" w:rsidR="00CD5789" w:rsidRPr="00237A33" w:rsidRDefault="00CD5789" w:rsidP="00EA0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731FE" w:rsidRPr="00237A33" w14:paraId="74637E4D" w14:textId="77777777" w:rsidTr="0025047F">
        <w:tc>
          <w:tcPr>
            <w:tcW w:w="3291" w:type="dxa"/>
            <w:vMerge w:val="restart"/>
          </w:tcPr>
          <w:p w14:paraId="306AADA8" w14:textId="77777777" w:rsidR="0067012C" w:rsidRPr="00237A33" w:rsidRDefault="00FA0DE8" w:rsidP="00406A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237A33">
              <w:rPr>
                <w:rFonts w:ascii="Times New Roman" w:hAnsi="Times New Roman"/>
                <w:sz w:val="24"/>
                <w:szCs w:val="24"/>
              </w:rPr>
              <w:t>/ВИС</w:t>
            </w:r>
            <w:r w:rsidR="008053E6" w:rsidRPr="00237A33">
              <w:rPr>
                <w:rFonts w:ascii="Times New Roman" w:hAnsi="Times New Roman"/>
                <w:sz w:val="24"/>
                <w:szCs w:val="24"/>
              </w:rPr>
              <w:t>/Уполномоченный орган</w:t>
            </w:r>
          </w:p>
        </w:tc>
        <w:tc>
          <w:tcPr>
            <w:tcW w:w="3068" w:type="dxa"/>
          </w:tcPr>
          <w:p w14:paraId="0794C640" w14:textId="77777777" w:rsidR="0067012C" w:rsidRPr="00237A33" w:rsidRDefault="0067012C" w:rsidP="00416FEF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</w:t>
            </w:r>
            <w:r w:rsidR="00C0774A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запросу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</w:t>
            </w:r>
            <w:r w:rsidR="003603BD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исполнительной власти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FEE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организаций, направление межведомственного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информационного </w:t>
            </w:r>
            <w:r w:rsidR="003A72B2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  <w:p w14:paraId="71862BE9" w14:textId="77777777" w:rsidR="0067012C" w:rsidRPr="00237A33" w:rsidRDefault="0067012C" w:rsidP="00202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34F7F5B" w14:textId="77777777" w:rsidR="0067012C" w:rsidRPr="00237A33" w:rsidRDefault="0067012C" w:rsidP="00503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5BD5ADAF" w14:textId="51AAEA8E" w:rsidR="0067012C" w:rsidRPr="00237A33" w:rsidRDefault="0067012C" w:rsidP="00EA0DF3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3B0FEE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350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документов, находящихся </w:t>
            </w:r>
            <w:r w:rsidR="003B0FEE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3B0FEE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</w:t>
            </w:r>
            <w:r w:rsidR="003603BD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3BD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14:paraId="2F74F46F" w14:textId="77777777" w:rsidR="0067012C" w:rsidRPr="00237A33" w:rsidRDefault="0067012C" w:rsidP="00856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4D20258" w14:textId="6A9C46EF" w:rsidR="0067012C" w:rsidRPr="00237A33" w:rsidRDefault="0067012C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(процедуры), а также для направления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межведомственного информационного 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  <w:r w:rsidR="00BE205A" w:rsidRPr="00237A33">
              <w:rPr>
                <w:rFonts w:ascii="Times New Roman" w:hAnsi="Times New Roman"/>
                <w:sz w:val="24"/>
                <w:szCs w:val="24"/>
              </w:rPr>
              <w:t xml:space="preserve">является наличие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в п</w:t>
            </w:r>
            <w:r w:rsidR="00BE205A" w:rsidRPr="00237A33">
              <w:rPr>
                <w:rFonts w:ascii="Times New Roman" w:hAnsi="Times New Roman"/>
                <w:sz w:val="24"/>
                <w:szCs w:val="24"/>
              </w:rPr>
              <w:t xml:space="preserve">еречне документов, необходимых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462F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услуги, документов</w:t>
            </w:r>
            <w:r w:rsidR="00BE205A" w:rsidRPr="00237A33">
              <w:rPr>
                <w:rFonts w:ascii="Times New Roman" w:hAnsi="Times New Roman"/>
                <w:sz w:val="24"/>
                <w:szCs w:val="24"/>
              </w:rPr>
              <w:t xml:space="preserve"> и (или) сведений, находящихся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в распоряжении у органов</w:t>
            </w:r>
            <w:r w:rsidR="003603BD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3BD" w:rsidRPr="00237A33">
              <w:rPr>
                <w:rFonts w:ascii="Times New Roman" w:eastAsia="Times New Roman" w:hAnsi="Times New Roman"/>
                <w:sz w:val="24"/>
                <w:szCs w:val="24"/>
              </w:rPr>
              <w:t>исполнительной власти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, организаций.</w:t>
            </w:r>
          </w:p>
          <w:p w14:paraId="77B0B066" w14:textId="77777777" w:rsidR="00691C3F" w:rsidRPr="00237A33" w:rsidRDefault="0067012C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Межведомственные информационные 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691C3F" w:rsidRPr="00237A33">
              <w:rPr>
                <w:rFonts w:ascii="Times New Roman" w:hAnsi="Times New Roman"/>
                <w:sz w:val="24"/>
                <w:szCs w:val="24"/>
              </w:rPr>
              <w:t xml:space="preserve"> направляются в:</w:t>
            </w:r>
          </w:p>
          <w:p w14:paraId="506C2F5E" w14:textId="292EDC04" w:rsidR="00306430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1.</w:t>
            </w:r>
            <w:r w:rsidR="0067012C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Министерство внутренних дел Российской Федерации (в отношении граждан Российской Федерации)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 xml:space="preserve"> запрашиваются сведения, подтверждающие достоверность сведений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>о документе, удостоверяющем личность,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>а также об адресе регистрации по месту жительства или по месту пребывания</w:t>
            </w:r>
            <w:r w:rsidR="00DB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 xml:space="preserve">на территории, закрепленной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>за уполномоченным органом.</w:t>
            </w:r>
          </w:p>
          <w:p w14:paraId="6161FBCB" w14:textId="77777777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этом в данном 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указываются ФИО (последнее при наличии) заявителя,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или месту пребывания ребенка</w:t>
            </w:r>
            <w:r w:rsidR="00060A0A" w:rsidRPr="00237A33">
              <w:rPr>
                <w:rFonts w:ascii="Times New Roman" w:hAnsi="Times New Roman"/>
                <w:sz w:val="24"/>
                <w:szCs w:val="24"/>
              </w:rPr>
              <w:t xml:space="preserve"> на территории, закрепленной за образовательной о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рганизацией.</w:t>
            </w:r>
          </w:p>
          <w:p w14:paraId="07058200" w14:textId="595545A4" w:rsidR="00306430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2. Федеральную налоговую службу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 xml:space="preserve"> запрашиваются сведения о рождении ребенка, заключении, расторжении брака, установлении отцовства, о перемене имени, усыновлении (удочерении) на территории Российской Федерации.</w:t>
            </w:r>
          </w:p>
          <w:p w14:paraId="7958F903" w14:textId="77777777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этом в данном 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указываются: </w:t>
            </w:r>
          </w:p>
          <w:p w14:paraId="6555DF13" w14:textId="10B6022B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- дата рождения ребенка, тип документа, серия, номер, дата выдачи документа, орган или организация, выдавшие документ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>(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C0774A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сведений о рождении);</w:t>
            </w:r>
          </w:p>
          <w:p w14:paraId="2A5BC6D4" w14:textId="61F1E238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-</w:t>
            </w:r>
            <w:r w:rsidR="0069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дата заключения (расторжения) брака, тип документа, серия, номер, дата выдачи документа, орган или организация, выдавшие документ (при </w:t>
            </w:r>
            <w:r w:rsidR="00544651" w:rsidRPr="00237A33">
              <w:rPr>
                <w:rFonts w:ascii="Times New Roman" w:hAnsi="Times New Roman"/>
                <w:sz w:val="24"/>
                <w:szCs w:val="24"/>
              </w:rPr>
              <w:t>за</w:t>
            </w:r>
            <w:r w:rsidR="00306430" w:rsidRPr="00237A33">
              <w:rPr>
                <w:rFonts w:ascii="Times New Roman" w:hAnsi="Times New Roman"/>
                <w:sz w:val="24"/>
                <w:szCs w:val="24"/>
              </w:rPr>
              <w:t>просе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сведений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>о заключении (расторжении) брака,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в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случае,</w:t>
            </w:r>
            <w:r w:rsidR="00A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если не прослеживаются родственные связи между ребенком 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родителем (законным представителем);</w:t>
            </w:r>
          </w:p>
          <w:p w14:paraId="1DE76E36" w14:textId="77777777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- ФИО (последнее при наличии) заявителя, место и дата рождения ребенка, ФИО (последнее при наличии) ребенка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(при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установления отцовства);</w:t>
            </w:r>
          </w:p>
          <w:p w14:paraId="527BD420" w14:textId="114D66A5" w:rsidR="00691C3F" w:rsidRPr="00237A33" w:rsidRDefault="00691C3F" w:rsidP="00DB75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- сведения о перемене имени, тип документа, серия, номер, дата выдачи документа, орган или организация, выдавшие документ (при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сведений о перемене имени,</w:t>
            </w:r>
            <w:r w:rsidR="008B4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в случае,</w:t>
            </w:r>
            <w:r w:rsidR="00695DF4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6C352F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>не прослеживаются родственные связи между ребенком и родителем (законным представителем);</w:t>
            </w:r>
          </w:p>
          <w:p w14:paraId="7385A68A" w14:textId="4CB7F465" w:rsidR="00691C3F" w:rsidRPr="00237A33" w:rsidRDefault="00691C3F" w:rsidP="00695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- ФИО (последнее при наличии) заявителя, место и дата рождения ребенка, ФИО (последнее при наличии) ребенка </w:t>
            </w:r>
            <w:r w:rsidR="003B0FEE" w:rsidRPr="00237A33">
              <w:rPr>
                <w:rFonts w:ascii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(при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сведений об усыновлении (удочерении) (в случае,</w:t>
            </w:r>
            <w:r w:rsidR="00695DF4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если</w:t>
            </w:r>
            <w:r w:rsidR="00695DF4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не прослеживаются родственные связи между ребенком и родителем (законным представителем);</w:t>
            </w:r>
          </w:p>
          <w:p w14:paraId="6952F0F2" w14:textId="1B55D920" w:rsidR="00BA1A54" w:rsidRPr="00237A33" w:rsidRDefault="006854BF" w:rsidP="00DB7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3. Министерство социального развития Московской области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A54"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и 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(попечителя), выданного на территории Российской Федерации).</w:t>
            </w:r>
          </w:p>
          <w:p w14:paraId="2DF254A6" w14:textId="77777777" w:rsidR="006854BF" w:rsidRPr="00237A33" w:rsidRDefault="006854BF" w:rsidP="00DB7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При этом в данном </w:t>
            </w:r>
            <w:r w:rsidR="00750728" w:rsidRPr="00237A3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указываются ФИО (</w:t>
            </w:r>
            <w:r w:rsidR="002543D0" w:rsidRPr="00237A33">
              <w:rPr>
                <w:rFonts w:ascii="Times New Roman" w:hAnsi="Times New Roman"/>
                <w:sz w:val="24"/>
                <w:szCs w:val="24"/>
              </w:rPr>
              <w:t>последнее при наличии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4A62AE3" w14:textId="4F6AF479" w:rsidR="00BA1A54" w:rsidRPr="00237A33" w:rsidRDefault="002543D0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Пенси</w:t>
            </w:r>
            <w:r w:rsidR="00BA1A54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онный фонд Российской Федерации и запрашиваются сведения, подтверждающие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</w:t>
            </w:r>
            <w:r w:rsidR="00BA1A54" w:rsidRPr="0023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не дольше чем до достижения им (ими) возраста 23 лет (при наличии у уполномоченного органа технической возможности запроса указанных сведений в рамках межведомственного информационного взаимодействия). </w:t>
            </w:r>
          </w:p>
          <w:p w14:paraId="35C8245A" w14:textId="4A82470A" w:rsidR="002543D0" w:rsidRPr="00237A33" w:rsidRDefault="002543D0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При это</w:t>
            </w:r>
            <w:r w:rsidR="00BA1A54" w:rsidRPr="00237A33">
              <w:rPr>
                <w:rFonts w:ascii="Times New Roman" w:hAnsi="Times New Roman" w:cs="Times New Roman"/>
                <w:sz w:val="24"/>
                <w:szCs w:val="24"/>
              </w:rPr>
              <w:t>м в данном запросе указываются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ФИО (последнее при наличии), дата рождения ребенка, тип документа, серия</w:t>
            </w:r>
            <w:r w:rsidR="003078D6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, номер, дата выдачи документа, 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орган или организация, выдавшие документ;</w:t>
            </w:r>
          </w:p>
          <w:p w14:paraId="5A275B06" w14:textId="7111FF65" w:rsidR="001F3DF1" w:rsidRPr="00237A33" w:rsidRDefault="00DC37A0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запроса сведений, подтверждающих обучение по очной форме в образовательной организации, указанные сведения (документы) подлежат представлению заявителем.</w:t>
            </w:r>
          </w:p>
          <w:p w14:paraId="32DBD637" w14:textId="77777777" w:rsidR="00BA1A54" w:rsidRPr="00237A33" w:rsidRDefault="007E7E0E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</w:t>
            </w:r>
            <w:r w:rsidR="003A72B2" w:rsidRPr="00237A3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B5B813" w14:textId="77777777" w:rsidR="00691C3F" w:rsidRPr="00237A33" w:rsidRDefault="007E7E0E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731FE" w:rsidRPr="00237A33" w14:paraId="49FCB9A8" w14:textId="77777777" w:rsidTr="0025047F">
        <w:tc>
          <w:tcPr>
            <w:tcW w:w="3291" w:type="dxa"/>
            <w:vMerge/>
          </w:tcPr>
          <w:p w14:paraId="27F1422A" w14:textId="77777777" w:rsidR="0067012C" w:rsidRPr="00237A33" w:rsidRDefault="0067012C" w:rsidP="005E07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D841833" w14:textId="77777777" w:rsidR="0067012C" w:rsidRPr="00237A33" w:rsidRDefault="0067012C" w:rsidP="007507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предоставления результата межведомственного информационного </w:t>
            </w:r>
            <w:r w:rsidR="00750728" w:rsidRPr="00237A3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2521" w:type="dxa"/>
          </w:tcPr>
          <w:p w14:paraId="7FA15FA6" w14:textId="77777777" w:rsidR="0067012C" w:rsidRPr="00237A33" w:rsidRDefault="0067012C" w:rsidP="007E1F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D4648" w:rsidRPr="00237A33">
              <w:rPr>
                <w:rFonts w:ascii="Times New Roman" w:hAnsi="Times New Roman"/>
                <w:sz w:val="24"/>
                <w:szCs w:val="24"/>
              </w:rPr>
              <w:t>5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F8C" w:rsidRPr="00237A33">
              <w:rPr>
                <w:rFonts w:ascii="Times New Roman" w:hAnsi="Times New Roman"/>
                <w:sz w:val="24"/>
                <w:szCs w:val="24"/>
              </w:rPr>
              <w:t xml:space="preserve">(Пяти)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рабочих дней</w:t>
            </w:r>
            <w:r w:rsidR="00005418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</w:tcPr>
          <w:p w14:paraId="6CDF5EB6" w14:textId="77777777" w:rsidR="0067012C" w:rsidRPr="00237A33" w:rsidRDefault="0067012C" w:rsidP="005E07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0414C40" w14:textId="77777777" w:rsidR="007E7E0E" w:rsidRPr="00237A33" w:rsidRDefault="007E7E0E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72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170EE2" w14:textId="77777777" w:rsidR="007E7E0E" w:rsidRPr="00237A33" w:rsidRDefault="007E7E0E" w:rsidP="00DB75AE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</w:t>
            </w:r>
            <w:r w:rsidR="00750728" w:rsidRPr="00237A33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A2F9ED" w14:textId="77777777" w:rsidR="0067012C" w:rsidRPr="00237A33" w:rsidRDefault="007E7E0E" w:rsidP="00DB7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0E5ABC76" w14:textId="77777777" w:rsidR="00DC37A0" w:rsidRPr="00237A33" w:rsidRDefault="00DC37A0" w:rsidP="005E079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5D" w:rsidRPr="00237A33" w14:paraId="51A31542" w14:textId="77777777" w:rsidTr="0025047F">
        <w:tc>
          <w:tcPr>
            <w:tcW w:w="14601" w:type="dxa"/>
            <w:gridSpan w:val="5"/>
            <w:vAlign w:val="center"/>
          </w:tcPr>
          <w:p w14:paraId="7F6B441C" w14:textId="77777777" w:rsidR="00107662" w:rsidRPr="00237A33" w:rsidRDefault="00107662" w:rsidP="00406A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0DD75" w14:textId="77777777" w:rsidR="00107662" w:rsidRPr="00237A33" w:rsidRDefault="000E3AC2" w:rsidP="00416F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3</w:t>
            </w:r>
            <w:r w:rsidR="00107662" w:rsidRPr="00237A33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14:paraId="74DCB1EF" w14:textId="04821726" w:rsidR="00107662" w:rsidRPr="00237A33" w:rsidRDefault="00107662" w:rsidP="00AF1C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(об отказе в предоставлении)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731FE" w:rsidRPr="00237A33" w14:paraId="33DAE23F" w14:textId="77777777" w:rsidTr="0025047F">
        <w:tc>
          <w:tcPr>
            <w:tcW w:w="3291" w:type="dxa"/>
            <w:vAlign w:val="center"/>
          </w:tcPr>
          <w:p w14:paraId="7873737E" w14:textId="77777777" w:rsidR="00836A0A" w:rsidRPr="00237A33" w:rsidRDefault="00836A0A" w:rsidP="00406A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68" w:type="dxa"/>
            <w:vAlign w:val="center"/>
          </w:tcPr>
          <w:p w14:paraId="0022A5E8" w14:textId="77777777" w:rsidR="00836A0A" w:rsidRPr="00237A33" w:rsidRDefault="00836A0A" w:rsidP="00416F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1" w:type="dxa"/>
            <w:vAlign w:val="center"/>
          </w:tcPr>
          <w:p w14:paraId="4C4375F2" w14:textId="77777777" w:rsidR="00836A0A" w:rsidRPr="00237A33" w:rsidRDefault="00836A0A" w:rsidP="00202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3109563" w14:textId="77777777" w:rsidR="00836A0A" w:rsidRPr="00237A33" w:rsidRDefault="00836A0A" w:rsidP="005038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367" w:type="dxa"/>
            <w:vAlign w:val="center"/>
          </w:tcPr>
          <w:p w14:paraId="3E3FE256" w14:textId="77777777" w:rsidR="00836A0A" w:rsidRPr="00237A33" w:rsidRDefault="00836A0A" w:rsidP="00EA0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731FE" w:rsidRPr="00237A33" w14:paraId="0CAE03D1" w14:textId="77777777" w:rsidTr="0025047F">
        <w:tc>
          <w:tcPr>
            <w:tcW w:w="3291" w:type="dxa"/>
          </w:tcPr>
          <w:p w14:paraId="6F265F07" w14:textId="77777777" w:rsidR="00F32721" w:rsidRPr="00237A33" w:rsidRDefault="0014622F" w:rsidP="00406A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F87120" w:rsidRPr="00237A33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068" w:type="dxa"/>
          </w:tcPr>
          <w:p w14:paraId="2E188F13" w14:textId="0E607681" w:rsidR="00F32721" w:rsidRPr="00237A33" w:rsidRDefault="00F87120" w:rsidP="00416F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отсутствия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наличия оснований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для отказа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предоставлении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  <w:r w:rsidR="00CA236B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CA236B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предоставлении)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r w:rsidR="00CA236B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1" w:type="dxa"/>
          </w:tcPr>
          <w:p w14:paraId="7F35855E" w14:textId="77777777" w:rsidR="00F32721" w:rsidRPr="00237A33" w:rsidRDefault="00AF1CE3" w:rsidP="004E3F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Тот же</w:t>
            </w:r>
            <w:r w:rsidR="00BE205A" w:rsidRPr="00237A33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4E3F89" w:rsidRPr="00237A33">
              <w:rPr>
                <w:rFonts w:ascii="Times New Roman" w:hAnsi="Times New Roman"/>
                <w:sz w:val="24"/>
                <w:szCs w:val="24"/>
              </w:rPr>
              <w:t>ий</w:t>
            </w:r>
            <w:r w:rsidR="00BE205A" w:rsidRPr="00237A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E3F89" w:rsidRPr="00237A33"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434A7390" w14:textId="40C1EC0D" w:rsidR="00F32721" w:rsidRPr="00237A33" w:rsidRDefault="00F87120" w:rsidP="005038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421C34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r w:rsidR="001A60CB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421C34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  <w:r w:rsidR="00421C34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367" w:type="dxa"/>
          </w:tcPr>
          <w:p w14:paraId="1A404471" w14:textId="7033A2B2" w:rsidR="00AA4EC7" w:rsidRPr="00237A33" w:rsidRDefault="00D266CB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E1F8C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14622F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75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  <w:r w:rsidR="00BE205A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DB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C7C7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DB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0EA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EA3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E8E5075" w14:textId="4FD727A4" w:rsidR="00F87120" w:rsidRPr="00237A33" w:rsidRDefault="00F87120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</w:t>
            </w:r>
            <w:r w:rsidR="001A60CB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24B17531" w14:textId="2962129A" w:rsidR="00F32721" w:rsidRPr="00237A33" w:rsidRDefault="00F87120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</w:t>
            </w:r>
            <w:r w:rsidR="001A60CB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в ВИС</w:t>
            </w:r>
          </w:p>
          <w:p w14:paraId="46E9A6BA" w14:textId="77777777" w:rsidR="00023982" w:rsidRPr="00237A33" w:rsidRDefault="00023982" w:rsidP="003E2238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1FE" w:rsidRPr="00237A33" w14:paraId="252A9297" w14:textId="77777777" w:rsidTr="00DB75AE">
        <w:trPr>
          <w:trHeight w:val="5943"/>
        </w:trPr>
        <w:tc>
          <w:tcPr>
            <w:tcW w:w="3291" w:type="dxa"/>
          </w:tcPr>
          <w:p w14:paraId="0AD51F07" w14:textId="77777777" w:rsidR="00F32721" w:rsidRPr="00237A33" w:rsidRDefault="001D7899" w:rsidP="00406A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>РПГУ</w:t>
            </w:r>
            <w:proofErr w:type="spellEnd"/>
            <w:r w:rsidR="00F87120" w:rsidRPr="00237A33">
              <w:rPr>
                <w:rFonts w:ascii="Times New Roman" w:hAnsi="Times New Roman"/>
                <w:sz w:val="24"/>
                <w:szCs w:val="24"/>
              </w:rPr>
              <w:t>/ВИС</w:t>
            </w:r>
            <w:r w:rsidR="002C0EA3" w:rsidRPr="00237A33">
              <w:rPr>
                <w:rFonts w:ascii="Times New Roman" w:hAnsi="Times New Roman"/>
                <w:sz w:val="24"/>
                <w:szCs w:val="24"/>
              </w:rPr>
              <w:t>/уполномоченный орган</w:t>
            </w:r>
          </w:p>
        </w:tc>
        <w:tc>
          <w:tcPr>
            <w:tcW w:w="3068" w:type="dxa"/>
          </w:tcPr>
          <w:p w14:paraId="2D140891" w14:textId="1C8E2FC7" w:rsidR="00F32721" w:rsidRPr="00237A33" w:rsidRDefault="00F87120" w:rsidP="003E22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1" w:type="dxa"/>
          </w:tcPr>
          <w:p w14:paraId="74995EEA" w14:textId="77777777" w:rsidR="00F32721" w:rsidRPr="00237A33" w:rsidRDefault="004E3F89" w:rsidP="00202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3ADB38B6" w14:textId="77777777" w:rsidR="00F32721" w:rsidRPr="00237A33" w:rsidRDefault="00F87120" w:rsidP="00503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="00421C34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3367" w:type="dxa"/>
          </w:tcPr>
          <w:p w14:paraId="071B61C8" w14:textId="798B9258" w:rsidR="00F87120" w:rsidRPr="00237A33" w:rsidRDefault="00813508" w:rsidP="00EA0DF3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уполномоченного органа (лицо его замещающее)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421C3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осуществляет контроль сроков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решени</w:t>
            </w:r>
            <w:r w:rsidR="001D7899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B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1D7899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усиленной квалифицированной электронной подписи и направляет </w:t>
            </w:r>
            <w:r w:rsidR="00F2013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заявителя на </w:t>
            </w:r>
            <w:proofErr w:type="spellStart"/>
            <w:r w:rsidR="00F2013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="00F8712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82E9F5" w14:textId="3EFF512E" w:rsidR="00AA4EC7" w:rsidRPr="00237A33" w:rsidRDefault="00AA4EC7" w:rsidP="00DB75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8E38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</w:t>
            </w:r>
            <w:r w:rsidR="002C0EA3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</w:t>
            </w:r>
            <w:r w:rsidR="00BA60E6" w:rsidRPr="00237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0EDE" w:rsidRPr="00237A33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A60E6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0EA3" w:rsidRPr="00237A3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5A0EDE" w:rsidRPr="00237A3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0EA3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A87" w:rsidRPr="00237A3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5A0EDE" w:rsidRPr="00237A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0EA3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в уполномоченный орган </w:t>
            </w:r>
            <w:r w:rsidR="005A0EDE" w:rsidRPr="00237A33">
              <w:rPr>
                <w:rFonts w:ascii="Times New Roman" w:hAnsi="Times New Roman" w:cs="Times New Roman"/>
                <w:sz w:val="24"/>
                <w:szCs w:val="24"/>
              </w:rPr>
              <w:t>заявления.</w:t>
            </w:r>
          </w:p>
          <w:p w14:paraId="79562D99" w14:textId="456EFEC1" w:rsidR="00F87120" w:rsidRPr="00237A33" w:rsidRDefault="00F87120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421C3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подписание, в том числе усиленной</w:t>
            </w:r>
            <w:r w:rsidR="00DB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 электронной подписью</w:t>
            </w:r>
            <w:r w:rsidR="00654C5F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уполномоченн</w:t>
            </w:r>
            <w:r w:rsidR="003E55AD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органа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7A203F5D" w14:textId="24CB9B5E" w:rsidR="00F32721" w:rsidRPr="00237A33" w:rsidRDefault="00F87120" w:rsidP="00DB75AE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317BE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  <w:p w14:paraId="422BCB7F" w14:textId="77777777" w:rsidR="001F3DF1" w:rsidRPr="00237A33" w:rsidRDefault="001F3DF1" w:rsidP="00BB0C68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4F7" w:rsidRPr="00237A33" w14:paraId="4A9789A0" w14:textId="77777777" w:rsidTr="0025047F">
        <w:tc>
          <w:tcPr>
            <w:tcW w:w="14601" w:type="dxa"/>
            <w:gridSpan w:val="5"/>
            <w:vAlign w:val="center"/>
          </w:tcPr>
          <w:p w14:paraId="6D468152" w14:textId="77777777" w:rsidR="00DD74F7" w:rsidRPr="00237A33" w:rsidRDefault="00DD74F7" w:rsidP="00406A3F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C1828" w14:textId="484680B1" w:rsidR="00DD74F7" w:rsidRPr="00237A33" w:rsidRDefault="00C30ABC" w:rsidP="00DD3B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4</w:t>
            </w:r>
            <w:r w:rsidR="00DD74F7" w:rsidRPr="00237A33">
              <w:rPr>
                <w:rFonts w:ascii="Times New Roman" w:hAnsi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DD74F7" w:rsidRPr="00237A3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731FE" w:rsidRPr="00237A33" w14:paraId="09FFA37F" w14:textId="77777777" w:rsidTr="0025047F">
        <w:tc>
          <w:tcPr>
            <w:tcW w:w="3291" w:type="dxa"/>
            <w:vAlign w:val="center"/>
          </w:tcPr>
          <w:p w14:paraId="3287A9D3" w14:textId="77777777" w:rsidR="00DD74F7" w:rsidRPr="00237A33" w:rsidRDefault="00DD74F7" w:rsidP="00406A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68" w:type="dxa"/>
            <w:vAlign w:val="center"/>
          </w:tcPr>
          <w:p w14:paraId="198AD04F" w14:textId="77777777" w:rsidR="00DD74F7" w:rsidRPr="00237A33" w:rsidRDefault="00DD74F7" w:rsidP="00416F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1" w:type="dxa"/>
            <w:vAlign w:val="center"/>
          </w:tcPr>
          <w:p w14:paraId="7D661334" w14:textId="77777777" w:rsidR="00DD74F7" w:rsidRPr="00237A33" w:rsidRDefault="00DD74F7" w:rsidP="002021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237A33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FFBAE0C" w14:textId="77777777" w:rsidR="00DD74F7" w:rsidRPr="00237A33" w:rsidRDefault="00DD74F7" w:rsidP="005038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367" w:type="dxa"/>
            <w:vAlign w:val="center"/>
          </w:tcPr>
          <w:p w14:paraId="0550DB74" w14:textId="77777777" w:rsidR="00DD74F7" w:rsidRPr="00237A33" w:rsidRDefault="00DD74F7" w:rsidP="00EA0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731FE" w:rsidRPr="00237A33" w14:paraId="31A23769" w14:textId="77777777" w:rsidTr="0025047F">
        <w:tc>
          <w:tcPr>
            <w:tcW w:w="3291" w:type="dxa"/>
          </w:tcPr>
          <w:p w14:paraId="2F2FF503" w14:textId="77777777" w:rsidR="004B490D" w:rsidRPr="00237A33" w:rsidRDefault="0014622F" w:rsidP="00AF1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>Уполномоченный орган</w:t>
            </w:r>
            <w:r w:rsidR="005403A7" w:rsidRPr="00237A3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F1CE3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7DD4" w:rsidRPr="00237A3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F3227" w:rsidRPr="00237A33">
              <w:rPr>
                <w:rFonts w:ascii="Times New Roman" w:eastAsia="Times New Roman" w:hAnsi="Times New Roman"/>
                <w:sz w:val="24"/>
                <w:szCs w:val="24"/>
              </w:rPr>
              <w:t>ВИС</w:t>
            </w:r>
            <w:r w:rsidR="009C2992" w:rsidRPr="00237A3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9C2992" w:rsidRPr="00237A33">
              <w:rPr>
                <w:rFonts w:ascii="Times New Roman" w:eastAsia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3068" w:type="dxa"/>
          </w:tcPr>
          <w:p w14:paraId="5DD73E91" w14:textId="1ED63B98" w:rsidR="004B490D" w:rsidRPr="00237A33" w:rsidRDefault="00AD40FD" w:rsidP="00416F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E383F">
              <w:rPr>
                <w:rFonts w:ascii="Times New Roman" w:eastAsia="Times New Roman" w:hAnsi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 посредством </w:t>
            </w:r>
            <w:proofErr w:type="spellStart"/>
            <w:r w:rsidR="001F3227" w:rsidRPr="00237A33">
              <w:rPr>
                <w:rFonts w:ascii="Times New Roman" w:eastAsia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521" w:type="dxa"/>
          </w:tcPr>
          <w:p w14:paraId="25882FA6" w14:textId="77777777" w:rsidR="004B490D" w:rsidRPr="00237A33" w:rsidRDefault="00AF1CE3" w:rsidP="004E3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7498A727" w14:textId="77777777" w:rsidR="004B490D" w:rsidRPr="00237A33" w:rsidRDefault="00AD40FD" w:rsidP="00503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том числе Административному регламенту</w:t>
            </w:r>
          </w:p>
        </w:tc>
        <w:tc>
          <w:tcPr>
            <w:tcW w:w="3367" w:type="dxa"/>
          </w:tcPr>
          <w:p w14:paraId="1F5177AF" w14:textId="226286E3" w:rsidR="00614513" w:rsidRPr="00237A33" w:rsidRDefault="00AF1CE3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B0C6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</w:t>
            </w:r>
            <w:r w:rsidR="00D13BDA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="00D13BDA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22F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 результат предоставлени</w:t>
            </w:r>
            <w:r w:rsidR="00317BE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B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 электронного документа, подписанного усиленной квалифицированной </w:t>
            </w:r>
            <w:r w:rsidR="00DF3CE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50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уполномоченного органа (лица его замещающего)</w:t>
            </w:r>
            <w:r w:rsidR="0014622F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</w:t>
            </w:r>
            <w:proofErr w:type="spellStart"/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693970" w14:textId="22A7C8B0" w:rsidR="00614513" w:rsidRPr="00237A33" w:rsidRDefault="001F3227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421C3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Личном кабинете на </w:t>
            </w:r>
            <w:proofErr w:type="spellStart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6CD2E64" w14:textId="0CB1E218" w:rsidR="00237C10" w:rsidRPr="00237A33" w:rsidRDefault="001D7899" w:rsidP="00DB75AE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</w:t>
            </w:r>
            <w:r w:rsidR="00A760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E38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011" w:rsidRPr="00237A3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812011"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направляется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</w:t>
            </w:r>
            <w:r w:rsidR="00E50EEE"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</w:t>
            </w:r>
            <w:r w:rsidR="00812011"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подписания</w:t>
            </w:r>
            <w:r w:rsidR="00D13BDA"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решения о предоставлении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государственной</w:t>
            </w:r>
            <w:r w:rsidR="00D13BDA"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либо отказе в ее предоставлении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8798EB7" w14:textId="4533D92E" w:rsidR="00DF3CE4" w:rsidRPr="00237A33" w:rsidRDefault="001F3227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</w:t>
            </w:r>
            <w:r w:rsidR="00812011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4152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</w:p>
          <w:p w14:paraId="7A64DAE5" w14:textId="77777777" w:rsidR="00023982" w:rsidRPr="00237A33" w:rsidRDefault="001F3227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ВИС, Личном кабинете на </w:t>
            </w:r>
            <w:proofErr w:type="spellStart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  <w:p w14:paraId="0A2E69EC" w14:textId="77777777" w:rsidR="001F3227" w:rsidRPr="00237A33" w:rsidRDefault="001F3227" w:rsidP="005E0795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1FE" w:rsidRPr="00237A33" w14:paraId="31B1E82A" w14:textId="77777777" w:rsidTr="0025047F">
        <w:tc>
          <w:tcPr>
            <w:tcW w:w="3291" w:type="dxa"/>
          </w:tcPr>
          <w:p w14:paraId="37348538" w14:textId="77777777" w:rsidR="001D7899" w:rsidRPr="00237A33" w:rsidRDefault="00AF1CE3" w:rsidP="00406A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ВИС/</w:t>
            </w:r>
            <w:r w:rsidR="00A74879" w:rsidRPr="00237A3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D7899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бразовательная организация, которую </w:t>
            </w:r>
            <w:r w:rsidR="001D7899" w:rsidRPr="00237A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</w:t>
            </w:r>
            <w:r w:rsidR="009373E7" w:rsidRPr="00237A33">
              <w:rPr>
                <w:rFonts w:ascii="Times New Roman" w:eastAsia="Times New Roman" w:hAnsi="Times New Roman"/>
                <w:sz w:val="24"/>
                <w:szCs w:val="24"/>
              </w:rPr>
              <w:t>ещает ребенок (дети) заявителя</w:t>
            </w:r>
          </w:p>
          <w:p w14:paraId="74E79985" w14:textId="77777777" w:rsidR="004B490D" w:rsidRPr="00237A33" w:rsidRDefault="004B490D" w:rsidP="00416F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3F97DE5" w14:textId="641E91E0" w:rsidR="004B490D" w:rsidRPr="00237A33" w:rsidRDefault="001F3227" w:rsidP="00DD3B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(направление) результата предоставления </w:t>
            </w:r>
            <w:r w:rsidR="008E383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 xml:space="preserve"> услуги заявителю (представителю заявителя) </w:t>
            </w:r>
            <w:r w:rsidR="00AF1CE3" w:rsidRPr="00237A33">
              <w:rPr>
                <w:rFonts w:ascii="Times New Roman" w:hAnsi="Times New Roman"/>
                <w:sz w:val="24"/>
                <w:szCs w:val="24"/>
              </w:rPr>
              <w:t xml:space="preserve">в образовательной организации </w:t>
            </w:r>
            <w:r w:rsidRPr="00237A33">
              <w:rPr>
                <w:rFonts w:ascii="Times New Roman" w:hAnsi="Times New Roman"/>
                <w:sz w:val="24"/>
                <w:szCs w:val="24"/>
              </w:rPr>
              <w:t>лично</w:t>
            </w:r>
            <w:r w:rsidR="001F3DF1" w:rsidRPr="00237A33">
              <w:rPr>
                <w:rFonts w:ascii="Times New Roman" w:hAnsi="Times New Roman"/>
                <w:sz w:val="24"/>
                <w:szCs w:val="24"/>
              </w:rPr>
              <w:t>, почтовым отправлением</w:t>
            </w:r>
            <w:r w:rsidR="001D7899" w:rsidRPr="0023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14:paraId="455FC0B0" w14:textId="77777777" w:rsidR="004B490D" w:rsidRPr="00237A33" w:rsidRDefault="00AF1CE3" w:rsidP="00AF1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(Один) рабочий день </w:t>
            </w:r>
          </w:p>
        </w:tc>
        <w:tc>
          <w:tcPr>
            <w:tcW w:w="2354" w:type="dxa"/>
          </w:tcPr>
          <w:p w14:paraId="056FFB94" w14:textId="77777777" w:rsidR="004B490D" w:rsidRPr="00237A33" w:rsidRDefault="001F3227" w:rsidP="000C7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</w:t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="00421C34" w:rsidRPr="00237A3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3367" w:type="dxa"/>
          </w:tcPr>
          <w:p w14:paraId="341315DD" w14:textId="63B7EFC9" w:rsidR="005F380C" w:rsidRPr="00237A33" w:rsidRDefault="001F3227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Заявитель </w:t>
            </w:r>
            <w:r w:rsidR="00060B70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о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готовности к выдаче результата в </w:t>
            </w:r>
            <w:r w:rsidR="001D7899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которую посещает ребенок заявителя</w:t>
            </w:r>
            <w:r w:rsidR="00CC2A6F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адрес электронной почты (при наличии)</w:t>
            </w:r>
            <w:r w:rsidR="001D7899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3A827F" w14:textId="77777777" w:rsidR="001D7899" w:rsidRPr="00237A33" w:rsidRDefault="00861C6D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руководителем уполномоченного органа, о предоставлении выплаты либо об отказе в ее предоставлении с указанием оснований отказа направляется </w:t>
            </w:r>
            <w:r w:rsidR="003B0FEE" w:rsidRPr="00237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образовательную организацию, которую посещает ребенок (дети) заявителя, в течение </w:t>
            </w:r>
            <w:r w:rsidR="008A518C" w:rsidRPr="00237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A6F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8C" w:rsidRPr="00237A33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дного</w:t>
            </w:r>
            <w:r w:rsidR="008A518C" w:rsidRPr="00237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 дня его подписания</w:t>
            </w:r>
            <w:r w:rsidR="008A518C" w:rsidRPr="0023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D195A" w14:textId="678D4EBD" w:rsidR="001F3DF1" w:rsidRPr="00237A33" w:rsidRDefault="00CC2A6F" w:rsidP="00A050F2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="00E37C3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организации, которую посещает ребенок заявителя, 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>при вы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даче результата предоставления </w:t>
            </w:r>
            <w:r w:rsidR="008E38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8904EF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лично заявителю 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>проверяет доку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>менты, удостоверяющие личность з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(представителя 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>аявителя), а также документы, подтвержд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>ающие полномочия представителя з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(в случае, если </w:t>
            </w:r>
            <w:r w:rsidR="00421C34" w:rsidRPr="00237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8E38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F380C" w:rsidRPr="00237A33">
              <w:rPr>
                <w:rFonts w:ascii="Times New Roman" w:hAnsi="Times New Roman" w:cs="Times New Roman"/>
                <w:sz w:val="24"/>
                <w:szCs w:val="24"/>
              </w:rPr>
              <w:t>слуги обращается представитель з</w:t>
            </w:r>
            <w:r w:rsidR="001F3227" w:rsidRPr="00237A33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  <w:p w14:paraId="01B27C06" w14:textId="695BAC34" w:rsidR="004837B8" w:rsidRPr="00237A33" w:rsidRDefault="005F380C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</w:t>
            </w:r>
            <w:r w:rsidR="00E37C3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заявителя,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(представителю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аявителя) результат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374C9C11" w14:textId="3F2F9E00" w:rsidR="004837B8" w:rsidRPr="00237A33" w:rsidRDefault="00E37C35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837B8"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которую посещает ребенок заявителя,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даче результата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подпись заявителю (представителю заявителя) (д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анный экземпляр расписки хранится в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кот</w:t>
            </w:r>
            <w:r w:rsidR="003C473E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орую посещает ребенок заявителя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F3227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0C0043" w14:textId="7B78FF66" w:rsidR="001F3DF1" w:rsidRPr="00237A33" w:rsidRDefault="001F3DF1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неистребования</w:t>
            </w:r>
            <w:proofErr w:type="spellEnd"/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 результата предоставления</w:t>
            </w:r>
            <w:r w:rsidR="00317BE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317BE5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образовательной организации в течение 7 (Семи) рабочих дней, результат направляется почтовым отправлением по адресу заявителя.</w:t>
            </w:r>
          </w:p>
          <w:p w14:paraId="1472CAC8" w14:textId="2B5755AD" w:rsidR="001F3DF1" w:rsidRPr="00237A33" w:rsidRDefault="001F3DF1" w:rsidP="00A050F2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в образовательную организацию заявления почтовым отправлением работник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237A33" w:rsidDel="001F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результат предоставления </w:t>
            </w:r>
            <w:r w:rsidR="008E38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 по адресу заявителя.</w:t>
            </w:r>
          </w:p>
          <w:p w14:paraId="5393720E" w14:textId="26279A49" w:rsidR="001F3227" w:rsidRPr="00237A33" w:rsidRDefault="001F3227" w:rsidP="00A050F2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8A518C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8E38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4837B8"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(представителя заявителя)</w:t>
            </w:r>
            <w:r w:rsidRPr="0023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A8B6BC2" w14:textId="77777777" w:rsidR="004A65AF" w:rsidRPr="00237A33" w:rsidRDefault="001F3227" w:rsidP="005E0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33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  <w:r w:rsidR="00DF242A" w:rsidRPr="00237A3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F242A" w:rsidRPr="00237A33">
              <w:rPr>
                <w:rFonts w:ascii="Times New Roman" w:eastAsia="Times New Roman" w:hAnsi="Times New Roman"/>
                <w:sz w:val="24"/>
                <w:szCs w:val="24"/>
              </w:rPr>
              <w:t>РПГУ</w:t>
            </w:r>
            <w:proofErr w:type="spellEnd"/>
          </w:p>
        </w:tc>
      </w:tr>
    </w:tbl>
    <w:p w14:paraId="1124624F" w14:textId="77777777" w:rsidR="00C953E6" w:rsidRPr="00237A33" w:rsidRDefault="00C953E6" w:rsidP="005E0795">
      <w:pPr>
        <w:tabs>
          <w:tab w:val="left" w:pos="1034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C953E6" w:rsidRPr="00237A33" w:rsidSect="0025047F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4CBC" w14:textId="77777777" w:rsidR="00740F57" w:rsidRDefault="00740F57" w:rsidP="00F40970">
      <w:pPr>
        <w:spacing w:after="0" w:line="240" w:lineRule="auto"/>
      </w:pPr>
      <w:r>
        <w:separator/>
      </w:r>
    </w:p>
  </w:endnote>
  <w:endnote w:type="continuationSeparator" w:id="0">
    <w:p w14:paraId="1E0599A2" w14:textId="77777777" w:rsidR="00740F57" w:rsidRDefault="00740F5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543820"/>
      <w:docPartObj>
        <w:docPartGallery w:val="Page Numbers (Bottom of Page)"/>
        <w:docPartUnique/>
      </w:docPartObj>
    </w:sdtPr>
    <w:sdtEndPr/>
    <w:sdtContent>
      <w:p w14:paraId="0ED1848D" w14:textId="2AE19806" w:rsidR="00FF1706" w:rsidRDefault="00FF17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E3">
          <w:rPr>
            <w:noProof/>
          </w:rPr>
          <w:t>2</w:t>
        </w:r>
        <w:r>
          <w:fldChar w:fldCharType="end"/>
        </w:r>
      </w:p>
    </w:sdtContent>
  </w:sdt>
  <w:p w14:paraId="427A26D9" w14:textId="77777777" w:rsidR="00FF1706" w:rsidRDefault="00FF170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532939"/>
      <w:docPartObj>
        <w:docPartGallery w:val="Page Numbers (Bottom of Page)"/>
        <w:docPartUnique/>
      </w:docPartObj>
    </w:sdtPr>
    <w:sdtEndPr/>
    <w:sdtContent>
      <w:p w14:paraId="7157B9AA" w14:textId="461AB602" w:rsidR="00FF1706" w:rsidRDefault="00740F57">
        <w:pPr>
          <w:pStyle w:val="af1"/>
          <w:jc w:val="right"/>
        </w:pPr>
      </w:p>
    </w:sdtContent>
  </w:sdt>
  <w:p w14:paraId="3AF6F43A" w14:textId="77777777" w:rsidR="00FF1706" w:rsidRDefault="00FF170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805233"/>
      <w:docPartObj>
        <w:docPartGallery w:val="Page Numbers (Bottom of Page)"/>
        <w:docPartUnique/>
      </w:docPartObj>
    </w:sdtPr>
    <w:sdtEndPr/>
    <w:sdtContent>
      <w:p w14:paraId="1D19723D" w14:textId="125ADF51" w:rsidR="00FF1706" w:rsidRDefault="00FF17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E3">
          <w:rPr>
            <w:noProof/>
          </w:rPr>
          <w:t>54</w:t>
        </w:r>
        <w:r>
          <w:fldChar w:fldCharType="end"/>
        </w:r>
      </w:p>
    </w:sdtContent>
  </w:sdt>
  <w:p w14:paraId="71AA6D39" w14:textId="77777777" w:rsidR="00FF1706" w:rsidRPr="00FF3AC8" w:rsidRDefault="00FF170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1CD8" w14:textId="77777777" w:rsidR="00740F57" w:rsidRDefault="00740F57" w:rsidP="00F40970">
      <w:pPr>
        <w:spacing w:after="0" w:line="240" w:lineRule="auto"/>
      </w:pPr>
      <w:r>
        <w:separator/>
      </w:r>
    </w:p>
  </w:footnote>
  <w:footnote w:type="continuationSeparator" w:id="0">
    <w:p w14:paraId="414B78B2" w14:textId="77777777" w:rsidR="00740F57" w:rsidRDefault="00740F5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476F" w14:textId="77CF14D9" w:rsidR="00FF1706" w:rsidRPr="008D0D10" w:rsidRDefault="00FF1706">
    <w:pPr>
      <w:pStyle w:val="af"/>
      <w:jc w:val="center"/>
      <w:rPr>
        <w:lang w:val="en-US"/>
      </w:rPr>
    </w:pPr>
  </w:p>
  <w:p w14:paraId="1118B436" w14:textId="77777777" w:rsidR="00FF1706" w:rsidRDefault="00FF170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A04E" w14:textId="77777777" w:rsidR="00FF1706" w:rsidRDefault="00FF170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BC73" w14:textId="3850E008" w:rsidR="00FF1706" w:rsidRDefault="00FF1706">
    <w:pPr>
      <w:pStyle w:val="af"/>
      <w:jc w:val="center"/>
    </w:pPr>
  </w:p>
  <w:p w14:paraId="230E7DB8" w14:textId="77777777" w:rsidR="00FF1706" w:rsidRPr="00E57E03" w:rsidRDefault="00FF1706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23F17"/>
    <w:multiLevelType w:val="hybridMultilevel"/>
    <w:tmpl w:val="6A0A5A44"/>
    <w:lvl w:ilvl="0" w:tplc="45D451A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3A7576"/>
    <w:multiLevelType w:val="multilevel"/>
    <w:tmpl w:val="CBDC66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783547"/>
    <w:multiLevelType w:val="hybridMultilevel"/>
    <w:tmpl w:val="6EF887A8"/>
    <w:lvl w:ilvl="0" w:tplc="8648FB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6C97"/>
    <w:multiLevelType w:val="multilevel"/>
    <w:tmpl w:val="E69ED6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AC52E43"/>
    <w:multiLevelType w:val="multilevel"/>
    <w:tmpl w:val="E69ED6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A2AEA"/>
    <w:multiLevelType w:val="hybridMultilevel"/>
    <w:tmpl w:val="6B8AEF6C"/>
    <w:lvl w:ilvl="0" w:tplc="D4380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2499E"/>
    <w:multiLevelType w:val="multilevel"/>
    <w:tmpl w:val="E89095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26" w15:restartNumberingAfterBreak="0">
    <w:nsid w:val="68012968"/>
    <w:multiLevelType w:val="hybridMultilevel"/>
    <w:tmpl w:val="6AFCA4D2"/>
    <w:lvl w:ilvl="0" w:tplc="2180A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E2FEF"/>
    <w:multiLevelType w:val="hybridMultilevel"/>
    <w:tmpl w:val="A2C00814"/>
    <w:lvl w:ilvl="0" w:tplc="4BDE116E">
      <w:start w:val="1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3"/>
  </w:num>
  <w:num w:numId="2">
    <w:abstractNumId w:val="29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7"/>
  </w:num>
  <w:num w:numId="8">
    <w:abstractNumId w:val="10"/>
  </w:num>
  <w:num w:numId="9">
    <w:abstractNumId w:val="16"/>
  </w:num>
  <w:num w:numId="10">
    <w:abstractNumId w:val="6"/>
  </w:num>
  <w:num w:numId="11">
    <w:abstractNumId w:val="3"/>
  </w:num>
  <w:num w:numId="12">
    <w:abstractNumId w:val="14"/>
  </w:num>
  <w:num w:numId="13">
    <w:abstractNumId w:val="27"/>
  </w:num>
  <w:num w:numId="14">
    <w:abstractNumId w:val="22"/>
  </w:num>
  <w:num w:numId="15">
    <w:abstractNumId w:val="24"/>
  </w:num>
  <w:num w:numId="16">
    <w:abstractNumId w:val="0"/>
  </w:num>
  <w:num w:numId="17">
    <w:abstractNumId w:val="30"/>
  </w:num>
  <w:num w:numId="18">
    <w:abstractNumId w:val="9"/>
  </w:num>
  <w:num w:numId="19">
    <w:abstractNumId w:val="12"/>
  </w:num>
  <w:num w:numId="20">
    <w:abstractNumId w:val="15"/>
  </w:num>
  <w:num w:numId="21">
    <w:abstractNumId w:val="20"/>
  </w:num>
  <w:num w:numId="22">
    <w:abstractNumId w:val="8"/>
  </w:num>
  <w:num w:numId="23">
    <w:abstractNumId w:val="19"/>
  </w:num>
  <w:num w:numId="24">
    <w:abstractNumId w:val="2"/>
  </w:num>
  <w:num w:numId="25">
    <w:abstractNumId w:val="26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8"/>
  </w:num>
  <w:num w:numId="36">
    <w:abstractNumId w:val="13"/>
  </w:num>
  <w:num w:numId="37">
    <w:abstractNumId w:val="28"/>
  </w:num>
  <w:num w:numId="38">
    <w:abstractNumId w:val="4"/>
  </w:num>
  <w:num w:numId="39">
    <w:abstractNumId w:val="25"/>
  </w:num>
  <w:num w:numId="40">
    <w:abstractNumId w:val="2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94B"/>
    <w:rsid w:val="00001FDE"/>
    <w:rsid w:val="0000289B"/>
    <w:rsid w:val="00003059"/>
    <w:rsid w:val="00003749"/>
    <w:rsid w:val="00004798"/>
    <w:rsid w:val="00005418"/>
    <w:rsid w:val="000061F4"/>
    <w:rsid w:val="00007F91"/>
    <w:rsid w:val="00012D7B"/>
    <w:rsid w:val="00012E91"/>
    <w:rsid w:val="00012F4B"/>
    <w:rsid w:val="000136EC"/>
    <w:rsid w:val="000140C9"/>
    <w:rsid w:val="00014530"/>
    <w:rsid w:val="0001742B"/>
    <w:rsid w:val="00020113"/>
    <w:rsid w:val="0002082A"/>
    <w:rsid w:val="00021755"/>
    <w:rsid w:val="00022797"/>
    <w:rsid w:val="00022A06"/>
    <w:rsid w:val="00022A30"/>
    <w:rsid w:val="00023982"/>
    <w:rsid w:val="00027B8B"/>
    <w:rsid w:val="00030CE8"/>
    <w:rsid w:val="00031D62"/>
    <w:rsid w:val="00031F59"/>
    <w:rsid w:val="00032275"/>
    <w:rsid w:val="0003323B"/>
    <w:rsid w:val="00033F12"/>
    <w:rsid w:val="00034789"/>
    <w:rsid w:val="00035402"/>
    <w:rsid w:val="00035BCE"/>
    <w:rsid w:val="000362D3"/>
    <w:rsid w:val="0003736D"/>
    <w:rsid w:val="00043450"/>
    <w:rsid w:val="000449FA"/>
    <w:rsid w:val="00045DD1"/>
    <w:rsid w:val="000460C0"/>
    <w:rsid w:val="0004735E"/>
    <w:rsid w:val="00047BA6"/>
    <w:rsid w:val="0005256D"/>
    <w:rsid w:val="00053978"/>
    <w:rsid w:val="000566F8"/>
    <w:rsid w:val="00060A0A"/>
    <w:rsid w:val="00060B4F"/>
    <w:rsid w:val="00060B70"/>
    <w:rsid w:val="000666D3"/>
    <w:rsid w:val="0006735D"/>
    <w:rsid w:val="00071025"/>
    <w:rsid w:val="000747BB"/>
    <w:rsid w:val="00076603"/>
    <w:rsid w:val="0007753A"/>
    <w:rsid w:val="0007796E"/>
    <w:rsid w:val="00080D5A"/>
    <w:rsid w:val="00080F58"/>
    <w:rsid w:val="00081447"/>
    <w:rsid w:val="00084D9F"/>
    <w:rsid w:val="00085864"/>
    <w:rsid w:val="00086584"/>
    <w:rsid w:val="00091EA2"/>
    <w:rsid w:val="0009417F"/>
    <w:rsid w:val="00095C87"/>
    <w:rsid w:val="000970E6"/>
    <w:rsid w:val="000973B4"/>
    <w:rsid w:val="000A068A"/>
    <w:rsid w:val="000A50FD"/>
    <w:rsid w:val="000A5B7C"/>
    <w:rsid w:val="000A6B91"/>
    <w:rsid w:val="000B2818"/>
    <w:rsid w:val="000B3AAD"/>
    <w:rsid w:val="000B4252"/>
    <w:rsid w:val="000B5291"/>
    <w:rsid w:val="000B57FA"/>
    <w:rsid w:val="000C06A8"/>
    <w:rsid w:val="000C076E"/>
    <w:rsid w:val="000C4E1E"/>
    <w:rsid w:val="000C4FA7"/>
    <w:rsid w:val="000C656F"/>
    <w:rsid w:val="000C6B4E"/>
    <w:rsid w:val="000C733F"/>
    <w:rsid w:val="000C78AC"/>
    <w:rsid w:val="000D08DB"/>
    <w:rsid w:val="000D0F34"/>
    <w:rsid w:val="000D1D1E"/>
    <w:rsid w:val="000D4955"/>
    <w:rsid w:val="000D5843"/>
    <w:rsid w:val="000D5CE9"/>
    <w:rsid w:val="000E21F6"/>
    <w:rsid w:val="000E3AC2"/>
    <w:rsid w:val="000E4DAC"/>
    <w:rsid w:val="000F23AA"/>
    <w:rsid w:val="000F5BB1"/>
    <w:rsid w:val="000F757F"/>
    <w:rsid w:val="000F7725"/>
    <w:rsid w:val="000F788D"/>
    <w:rsid w:val="001005DE"/>
    <w:rsid w:val="00102F06"/>
    <w:rsid w:val="00107662"/>
    <w:rsid w:val="001100A3"/>
    <w:rsid w:val="001102A8"/>
    <w:rsid w:val="001112AD"/>
    <w:rsid w:val="00111507"/>
    <w:rsid w:val="00112466"/>
    <w:rsid w:val="00112698"/>
    <w:rsid w:val="001150EF"/>
    <w:rsid w:val="00115E5A"/>
    <w:rsid w:val="001176FC"/>
    <w:rsid w:val="001204F9"/>
    <w:rsid w:val="00121657"/>
    <w:rsid w:val="001225E8"/>
    <w:rsid w:val="00123E11"/>
    <w:rsid w:val="00124C84"/>
    <w:rsid w:val="00124D56"/>
    <w:rsid w:val="00124E15"/>
    <w:rsid w:val="001260CA"/>
    <w:rsid w:val="00126A5C"/>
    <w:rsid w:val="00127F86"/>
    <w:rsid w:val="001307DF"/>
    <w:rsid w:val="0013139D"/>
    <w:rsid w:val="001327F6"/>
    <w:rsid w:val="001347CC"/>
    <w:rsid w:val="00134F85"/>
    <w:rsid w:val="00135954"/>
    <w:rsid w:val="00135AF5"/>
    <w:rsid w:val="00135F1B"/>
    <w:rsid w:val="001418F2"/>
    <w:rsid w:val="00141C23"/>
    <w:rsid w:val="00143C7F"/>
    <w:rsid w:val="0014462F"/>
    <w:rsid w:val="00145717"/>
    <w:rsid w:val="00145EC6"/>
    <w:rsid w:val="0014622F"/>
    <w:rsid w:val="00150B62"/>
    <w:rsid w:val="001530E1"/>
    <w:rsid w:val="00153A38"/>
    <w:rsid w:val="001540FD"/>
    <w:rsid w:val="00155E8E"/>
    <w:rsid w:val="00156220"/>
    <w:rsid w:val="00156333"/>
    <w:rsid w:val="0015763C"/>
    <w:rsid w:val="00160BC1"/>
    <w:rsid w:val="00161A43"/>
    <w:rsid w:val="00161B49"/>
    <w:rsid w:val="00161D0F"/>
    <w:rsid w:val="00164A13"/>
    <w:rsid w:val="001679FA"/>
    <w:rsid w:val="00167D3A"/>
    <w:rsid w:val="00167D44"/>
    <w:rsid w:val="00170B08"/>
    <w:rsid w:val="00170BF3"/>
    <w:rsid w:val="00172BAF"/>
    <w:rsid w:val="00172E15"/>
    <w:rsid w:val="0017311C"/>
    <w:rsid w:val="00174363"/>
    <w:rsid w:val="00176B1F"/>
    <w:rsid w:val="00180783"/>
    <w:rsid w:val="001816C7"/>
    <w:rsid w:val="0018535C"/>
    <w:rsid w:val="001858B1"/>
    <w:rsid w:val="00185E50"/>
    <w:rsid w:val="001864A0"/>
    <w:rsid w:val="00191944"/>
    <w:rsid w:val="001924D7"/>
    <w:rsid w:val="00192E37"/>
    <w:rsid w:val="0019335B"/>
    <w:rsid w:val="001A06FE"/>
    <w:rsid w:val="001A3BEB"/>
    <w:rsid w:val="001A4DF9"/>
    <w:rsid w:val="001A51F9"/>
    <w:rsid w:val="001A555C"/>
    <w:rsid w:val="001A60CB"/>
    <w:rsid w:val="001A6797"/>
    <w:rsid w:val="001A6BDD"/>
    <w:rsid w:val="001B1E68"/>
    <w:rsid w:val="001B1E8A"/>
    <w:rsid w:val="001B2650"/>
    <w:rsid w:val="001B380A"/>
    <w:rsid w:val="001B3841"/>
    <w:rsid w:val="001B4E12"/>
    <w:rsid w:val="001B523C"/>
    <w:rsid w:val="001B5281"/>
    <w:rsid w:val="001B5665"/>
    <w:rsid w:val="001B5771"/>
    <w:rsid w:val="001B785C"/>
    <w:rsid w:val="001B795E"/>
    <w:rsid w:val="001C0DDE"/>
    <w:rsid w:val="001C231E"/>
    <w:rsid w:val="001C55E8"/>
    <w:rsid w:val="001C60C1"/>
    <w:rsid w:val="001C686A"/>
    <w:rsid w:val="001D12B3"/>
    <w:rsid w:val="001D3ACF"/>
    <w:rsid w:val="001D45B1"/>
    <w:rsid w:val="001D49B8"/>
    <w:rsid w:val="001D4B68"/>
    <w:rsid w:val="001D67AE"/>
    <w:rsid w:val="001D73A0"/>
    <w:rsid w:val="001D73B8"/>
    <w:rsid w:val="001D7899"/>
    <w:rsid w:val="001E1EC1"/>
    <w:rsid w:val="001E35C9"/>
    <w:rsid w:val="001E4152"/>
    <w:rsid w:val="001E7727"/>
    <w:rsid w:val="001E7C54"/>
    <w:rsid w:val="001F0605"/>
    <w:rsid w:val="001F3227"/>
    <w:rsid w:val="001F3DF1"/>
    <w:rsid w:val="00200787"/>
    <w:rsid w:val="00201F3D"/>
    <w:rsid w:val="002021D0"/>
    <w:rsid w:val="00202394"/>
    <w:rsid w:val="0020540D"/>
    <w:rsid w:val="00205548"/>
    <w:rsid w:val="0020773F"/>
    <w:rsid w:val="00207A46"/>
    <w:rsid w:val="00207C36"/>
    <w:rsid w:val="0021152D"/>
    <w:rsid w:val="0021193D"/>
    <w:rsid w:val="002123E1"/>
    <w:rsid w:val="0021515B"/>
    <w:rsid w:val="00216ADD"/>
    <w:rsid w:val="00220161"/>
    <w:rsid w:val="00220F8C"/>
    <w:rsid w:val="002226DE"/>
    <w:rsid w:val="00223FB4"/>
    <w:rsid w:val="00224433"/>
    <w:rsid w:val="00225394"/>
    <w:rsid w:val="00231578"/>
    <w:rsid w:val="00231C22"/>
    <w:rsid w:val="00237A33"/>
    <w:rsid w:val="00237C10"/>
    <w:rsid w:val="00243CA5"/>
    <w:rsid w:val="00245710"/>
    <w:rsid w:val="0024783C"/>
    <w:rsid w:val="0025047F"/>
    <w:rsid w:val="0025113C"/>
    <w:rsid w:val="00252493"/>
    <w:rsid w:val="00253180"/>
    <w:rsid w:val="00253B63"/>
    <w:rsid w:val="00254203"/>
    <w:rsid w:val="002543D0"/>
    <w:rsid w:val="00256304"/>
    <w:rsid w:val="002616D7"/>
    <w:rsid w:val="00267AF5"/>
    <w:rsid w:val="00267F6A"/>
    <w:rsid w:val="002753AB"/>
    <w:rsid w:val="0027629B"/>
    <w:rsid w:val="00276329"/>
    <w:rsid w:val="00276B22"/>
    <w:rsid w:val="00280973"/>
    <w:rsid w:val="00280DB1"/>
    <w:rsid w:val="0028115B"/>
    <w:rsid w:val="00281438"/>
    <w:rsid w:val="002822EC"/>
    <w:rsid w:val="002823D9"/>
    <w:rsid w:val="002828F4"/>
    <w:rsid w:val="00283DCD"/>
    <w:rsid w:val="00286D6E"/>
    <w:rsid w:val="00287B2A"/>
    <w:rsid w:val="0029246D"/>
    <w:rsid w:val="00292B2B"/>
    <w:rsid w:val="00293155"/>
    <w:rsid w:val="00294CFF"/>
    <w:rsid w:val="00296D3E"/>
    <w:rsid w:val="002A21DF"/>
    <w:rsid w:val="002A28FD"/>
    <w:rsid w:val="002A2E5D"/>
    <w:rsid w:val="002A32BD"/>
    <w:rsid w:val="002A3B44"/>
    <w:rsid w:val="002A4887"/>
    <w:rsid w:val="002A493C"/>
    <w:rsid w:val="002A4ED4"/>
    <w:rsid w:val="002A5553"/>
    <w:rsid w:val="002A67D7"/>
    <w:rsid w:val="002A7019"/>
    <w:rsid w:val="002A72A6"/>
    <w:rsid w:val="002A7C95"/>
    <w:rsid w:val="002B172F"/>
    <w:rsid w:val="002B2253"/>
    <w:rsid w:val="002B2E11"/>
    <w:rsid w:val="002B3E91"/>
    <w:rsid w:val="002B5338"/>
    <w:rsid w:val="002B7C48"/>
    <w:rsid w:val="002C0EA3"/>
    <w:rsid w:val="002C19C6"/>
    <w:rsid w:val="002C3E4B"/>
    <w:rsid w:val="002C4278"/>
    <w:rsid w:val="002C6B95"/>
    <w:rsid w:val="002D1692"/>
    <w:rsid w:val="002D2234"/>
    <w:rsid w:val="002D2FAD"/>
    <w:rsid w:val="002D3574"/>
    <w:rsid w:val="002D3C5B"/>
    <w:rsid w:val="002D413D"/>
    <w:rsid w:val="002D41F3"/>
    <w:rsid w:val="002D4BA4"/>
    <w:rsid w:val="002E0484"/>
    <w:rsid w:val="002E0725"/>
    <w:rsid w:val="002E268C"/>
    <w:rsid w:val="002E57FA"/>
    <w:rsid w:val="002E5912"/>
    <w:rsid w:val="002E6785"/>
    <w:rsid w:val="002E71DF"/>
    <w:rsid w:val="002E765E"/>
    <w:rsid w:val="002E7DD4"/>
    <w:rsid w:val="002F035D"/>
    <w:rsid w:val="002F115B"/>
    <w:rsid w:val="002F1DA6"/>
    <w:rsid w:val="002F2269"/>
    <w:rsid w:val="002F64B1"/>
    <w:rsid w:val="002F6615"/>
    <w:rsid w:val="002F7261"/>
    <w:rsid w:val="00300AFF"/>
    <w:rsid w:val="00302E56"/>
    <w:rsid w:val="00304790"/>
    <w:rsid w:val="00306430"/>
    <w:rsid w:val="00306ECF"/>
    <w:rsid w:val="00306F19"/>
    <w:rsid w:val="003078D6"/>
    <w:rsid w:val="00307F11"/>
    <w:rsid w:val="003158CF"/>
    <w:rsid w:val="00317BE5"/>
    <w:rsid w:val="00317F29"/>
    <w:rsid w:val="0032161C"/>
    <w:rsid w:val="00323DF2"/>
    <w:rsid w:val="0033127C"/>
    <w:rsid w:val="00331712"/>
    <w:rsid w:val="00336BC5"/>
    <w:rsid w:val="003374B6"/>
    <w:rsid w:val="00341380"/>
    <w:rsid w:val="00345029"/>
    <w:rsid w:val="00346229"/>
    <w:rsid w:val="003465BD"/>
    <w:rsid w:val="003467D5"/>
    <w:rsid w:val="00346FC5"/>
    <w:rsid w:val="00350351"/>
    <w:rsid w:val="00352CAA"/>
    <w:rsid w:val="003542A1"/>
    <w:rsid w:val="00355D27"/>
    <w:rsid w:val="00360089"/>
    <w:rsid w:val="003603BD"/>
    <w:rsid w:val="00360E31"/>
    <w:rsid w:val="00361610"/>
    <w:rsid w:val="00362D19"/>
    <w:rsid w:val="00363C4B"/>
    <w:rsid w:val="00374774"/>
    <w:rsid w:val="00375C21"/>
    <w:rsid w:val="0037720D"/>
    <w:rsid w:val="00377C99"/>
    <w:rsid w:val="00377DD4"/>
    <w:rsid w:val="00381DEE"/>
    <w:rsid w:val="00385141"/>
    <w:rsid w:val="0038580E"/>
    <w:rsid w:val="0038603C"/>
    <w:rsid w:val="003863ED"/>
    <w:rsid w:val="0038703E"/>
    <w:rsid w:val="00387236"/>
    <w:rsid w:val="003923D2"/>
    <w:rsid w:val="00393973"/>
    <w:rsid w:val="00393F85"/>
    <w:rsid w:val="00395B5B"/>
    <w:rsid w:val="00397180"/>
    <w:rsid w:val="00397CA6"/>
    <w:rsid w:val="003A02CA"/>
    <w:rsid w:val="003A22E1"/>
    <w:rsid w:val="003A276B"/>
    <w:rsid w:val="003A37A9"/>
    <w:rsid w:val="003A4E14"/>
    <w:rsid w:val="003A4F7A"/>
    <w:rsid w:val="003A72B2"/>
    <w:rsid w:val="003B0FEE"/>
    <w:rsid w:val="003B3853"/>
    <w:rsid w:val="003B4181"/>
    <w:rsid w:val="003B53EC"/>
    <w:rsid w:val="003B7624"/>
    <w:rsid w:val="003C0A6F"/>
    <w:rsid w:val="003C1483"/>
    <w:rsid w:val="003C154E"/>
    <w:rsid w:val="003C19EA"/>
    <w:rsid w:val="003C2788"/>
    <w:rsid w:val="003C3A20"/>
    <w:rsid w:val="003C422F"/>
    <w:rsid w:val="003C473E"/>
    <w:rsid w:val="003C71C9"/>
    <w:rsid w:val="003C7A0F"/>
    <w:rsid w:val="003D0385"/>
    <w:rsid w:val="003D0AEA"/>
    <w:rsid w:val="003D2BC6"/>
    <w:rsid w:val="003D3EE3"/>
    <w:rsid w:val="003D41FC"/>
    <w:rsid w:val="003D5AFB"/>
    <w:rsid w:val="003E0911"/>
    <w:rsid w:val="003E1046"/>
    <w:rsid w:val="003E2238"/>
    <w:rsid w:val="003E2C0D"/>
    <w:rsid w:val="003E3257"/>
    <w:rsid w:val="003E43BB"/>
    <w:rsid w:val="003E55AD"/>
    <w:rsid w:val="003E7516"/>
    <w:rsid w:val="003F05A8"/>
    <w:rsid w:val="003F5548"/>
    <w:rsid w:val="003F7224"/>
    <w:rsid w:val="004008D2"/>
    <w:rsid w:val="0040159E"/>
    <w:rsid w:val="00402474"/>
    <w:rsid w:val="00404C02"/>
    <w:rsid w:val="00405AF6"/>
    <w:rsid w:val="004061A3"/>
    <w:rsid w:val="00406A3F"/>
    <w:rsid w:val="00407045"/>
    <w:rsid w:val="0040773D"/>
    <w:rsid w:val="00411084"/>
    <w:rsid w:val="00411CB4"/>
    <w:rsid w:val="00411D2A"/>
    <w:rsid w:val="00411F2D"/>
    <w:rsid w:val="00412B26"/>
    <w:rsid w:val="00412F05"/>
    <w:rsid w:val="004155CB"/>
    <w:rsid w:val="0041622D"/>
    <w:rsid w:val="0041632D"/>
    <w:rsid w:val="004164E9"/>
    <w:rsid w:val="00416908"/>
    <w:rsid w:val="00416E99"/>
    <w:rsid w:val="00416FEF"/>
    <w:rsid w:val="004175C5"/>
    <w:rsid w:val="00421C34"/>
    <w:rsid w:val="0042373D"/>
    <w:rsid w:val="00425224"/>
    <w:rsid w:val="0042615B"/>
    <w:rsid w:val="004308CF"/>
    <w:rsid w:val="00433C22"/>
    <w:rsid w:val="00433D59"/>
    <w:rsid w:val="00434BB9"/>
    <w:rsid w:val="00435DEB"/>
    <w:rsid w:val="00437863"/>
    <w:rsid w:val="00441E06"/>
    <w:rsid w:val="00441FCE"/>
    <w:rsid w:val="004420A8"/>
    <w:rsid w:val="004423DF"/>
    <w:rsid w:val="004424F2"/>
    <w:rsid w:val="00446E0A"/>
    <w:rsid w:val="00452AD7"/>
    <w:rsid w:val="004540E6"/>
    <w:rsid w:val="0045658A"/>
    <w:rsid w:val="00457751"/>
    <w:rsid w:val="00460EDA"/>
    <w:rsid w:val="0046384E"/>
    <w:rsid w:val="00463CF3"/>
    <w:rsid w:val="00466B88"/>
    <w:rsid w:val="004704CC"/>
    <w:rsid w:val="00470B08"/>
    <w:rsid w:val="00473A82"/>
    <w:rsid w:val="00473A8E"/>
    <w:rsid w:val="00480A3C"/>
    <w:rsid w:val="00481470"/>
    <w:rsid w:val="0048252C"/>
    <w:rsid w:val="00482CCA"/>
    <w:rsid w:val="00482DC6"/>
    <w:rsid w:val="004837AA"/>
    <w:rsid w:val="004837B8"/>
    <w:rsid w:val="00483B80"/>
    <w:rsid w:val="00483F1B"/>
    <w:rsid w:val="00484E99"/>
    <w:rsid w:val="004855A6"/>
    <w:rsid w:val="00487D42"/>
    <w:rsid w:val="00490C24"/>
    <w:rsid w:val="00490F71"/>
    <w:rsid w:val="00491AD6"/>
    <w:rsid w:val="004920E7"/>
    <w:rsid w:val="00492483"/>
    <w:rsid w:val="00492AE0"/>
    <w:rsid w:val="0049331E"/>
    <w:rsid w:val="004937AB"/>
    <w:rsid w:val="00495639"/>
    <w:rsid w:val="0049621A"/>
    <w:rsid w:val="0049622A"/>
    <w:rsid w:val="004A0901"/>
    <w:rsid w:val="004A17D7"/>
    <w:rsid w:val="004A20D5"/>
    <w:rsid w:val="004A39FA"/>
    <w:rsid w:val="004A48A1"/>
    <w:rsid w:val="004A49EB"/>
    <w:rsid w:val="004A65AF"/>
    <w:rsid w:val="004A738C"/>
    <w:rsid w:val="004B1A56"/>
    <w:rsid w:val="004B4841"/>
    <w:rsid w:val="004B490D"/>
    <w:rsid w:val="004B4A76"/>
    <w:rsid w:val="004B5E89"/>
    <w:rsid w:val="004B7752"/>
    <w:rsid w:val="004B7A56"/>
    <w:rsid w:val="004B7DC5"/>
    <w:rsid w:val="004C18AC"/>
    <w:rsid w:val="004C2488"/>
    <w:rsid w:val="004C2DF2"/>
    <w:rsid w:val="004C4E1C"/>
    <w:rsid w:val="004C52EA"/>
    <w:rsid w:val="004C5E16"/>
    <w:rsid w:val="004C6BC4"/>
    <w:rsid w:val="004D131E"/>
    <w:rsid w:val="004D13E1"/>
    <w:rsid w:val="004D182F"/>
    <w:rsid w:val="004D25B4"/>
    <w:rsid w:val="004D382B"/>
    <w:rsid w:val="004D3F65"/>
    <w:rsid w:val="004D4817"/>
    <w:rsid w:val="004D49F6"/>
    <w:rsid w:val="004D4E39"/>
    <w:rsid w:val="004D7AB1"/>
    <w:rsid w:val="004E1CFB"/>
    <w:rsid w:val="004E2270"/>
    <w:rsid w:val="004E2DE2"/>
    <w:rsid w:val="004E3252"/>
    <w:rsid w:val="004E3849"/>
    <w:rsid w:val="004E3F89"/>
    <w:rsid w:val="004E5423"/>
    <w:rsid w:val="004F05A0"/>
    <w:rsid w:val="004F1429"/>
    <w:rsid w:val="004F1E1C"/>
    <w:rsid w:val="004F5781"/>
    <w:rsid w:val="004F5804"/>
    <w:rsid w:val="004F68D2"/>
    <w:rsid w:val="005010C0"/>
    <w:rsid w:val="005019F3"/>
    <w:rsid w:val="0050385A"/>
    <w:rsid w:val="00504191"/>
    <w:rsid w:val="00504810"/>
    <w:rsid w:val="00506290"/>
    <w:rsid w:val="0051120C"/>
    <w:rsid w:val="00512224"/>
    <w:rsid w:val="005123CB"/>
    <w:rsid w:val="0051460F"/>
    <w:rsid w:val="00515404"/>
    <w:rsid w:val="005158D6"/>
    <w:rsid w:val="00515B10"/>
    <w:rsid w:val="00515E15"/>
    <w:rsid w:val="00516102"/>
    <w:rsid w:val="005164BF"/>
    <w:rsid w:val="00516DB8"/>
    <w:rsid w:val="0051715C"/>
    <w:rsid w:val="005171D5"/>
    <w:rsid w:val="00517DAB"/>
    <w:rsid w:val="0052016D"/>
    <w:rsid w:val="00520C96"/>
    <w:rsid w:val="005212EA"/>
    <w:rsid w:val="00521803"/>
    <w:rsid w:val="00521F02"/>
    <w:rsid w:val="005221D9"/>
    <w:rsid w:val="00523333"/>
    <w:rsid w:val="00523927"/>
    <w:rsid w:val="00526332"/>
    <w:rsid w:val="00530267"/>
    <w:rsid w:val="0053046E"/>
    <w:rsid w:val="005307FF"/>
    <w:rsid w:val="00530F3E"/>
    <w:rsid w:val="00536480"/>
    <w:rsid w:val="005369E3"/>
    <w:rsid w:val="00536C51"/>
    <w:rsid w:val="005403A7"/>
    <w:rsid w:val="00541528"/>
    <w:rsid w:val="00544150"/>
    <w:rsid w:val="00544651"/>
    <w:rsid w:val="00546526"/>
    <w:rsid w:val="005477A6"/>
    <w:rsid w:val="00550E56"/>
    <w:rsid w:val="00551F41"/>
    <w:rsid w:val="005525A1"/>
    <w:rsid w:val="00552D1B"/>
    <w:rsid w:val="005533B2"/>
    <w:rsid w:val="005539BD"/>
    <w:rsid w:val="00553D8F"/>
    <w:rsid w:val="005545EF"/>
    <w:rsid w:val="005558F1"/>
    <w:rsid w:val="00557F9B"/>
    <w:rsid w:val="0056104C"/>
    <w:rsid w:val="00561EFC"/>
    <w:rsid w:val="0056255C"/>
    <w:rsid w:val="00562FD9"/>
    <w:rsid w:val="00566B9B"/>
    <w:rsid w:val="0057158F"/>
    <w:rsid w:val="0057382D"/>
    <w:rsid w:val="00574EB4"/>
    <w:rsid w:val="005751E7"/>
    <w:rsid w:val="00576A7A"/>
    <w:rsid w:val="005837CD"/>
    <w:rsid w:val="00584399"/>
    <w:rsid w:val="00584745"/>
    <w:rsid w:val="00586355"/>
    <w:rsid w:val="005865E1"/>
    <w:rsid w:val="0058721E"/>
    <w:rsid w:val="00587BA1"/>
    <w:rsid w:val="005905CD"/>
    <w:rsid w:val="00590971"/>
    <w:rsid w:val="00590DCA"/>
    <w:rsid w:val="00593E81"/>
    <w:rsid w:val="005949E6"/>
    <w:rsid w:val="00595D05"/>
    <w:rsid w:val="00595F69"/>
    <w:rsid w:val="00596633"/>
    <w:rsid w:val="00596A45"/>
    <w:rsid w:val="005A09AC"/>
    <w:rsid w:val="005A0EDE"/>
    <w:rsid w:val="005A130A"/>
    <w:rsid w:val="005A1824"/>
    <w:rsid w:val="005A3385"/>
    <w:rsid w:val="005A584D"/>
    <w:rsid w:val="005B5252"/>
    <w:rsid w:val="005B5317"/>
    <w:rsid w:val="005B5FCC"/>
    <w:rsid w:val="005B746E"/>
    <w:rsid w:val="005C1AB1"/>
    <w:rsid w:val="005C2BDB"/>
    <w:rsid w:val="005C7648"/>
    <w:rsid w:val="005C7E39"/>
    <w:rsid w:val="005D0037"/>
    <w:rsid w:val="005D1BD7"/>
    <w:rsid w:val="005D27E1"/>
    <w:rsid w:val="005D476B"/>
    <w:rsid w:val="005D47A4"/>
    <w:rsid w:val="005D47CA"/>
    <w:rsid w:val="005D69DE"/>
    <w:rsid w:val="005D6D8C"/>
    <w:rsid w:val="005D727E"/>
    <w:rsid w:val="005E0693"/>
    <w:rsid w:val="005E0795"/>
    <w:rsid w:val="005E0993"/>
    <w:rsid w:val="005E1FE4"/>
    <w:rsid w:val="005E35C2"/>
    <w:rsid w:val="005E45AF"/>
    <w:rsid w:val="005E49FD"/>
    <w:rsid w:val="005E5688"/>
    <w:rsid w:val="005E5C17"/>
    <w:rsid w:val="005E74B6"/>
    <w:rsid w:val="005F2463"/>
    <w:rsid w:val="005F24BF"/>
    <w:rsid w:val="005F2729"/>
    <w:rsid w:val="005F380C"/>
    <w:rsid w:val="005F448B"/>
    <w:rsid w:val="005F6AFB"/>
    <w:rsid w:val="00600A3E"/>
    <w:rsid w:val="006041D4"/>
    <w:rsid w:val="006052E2"/>
    <w:rsid w:val="00612C7B"/>
    <w:rsid w:val="00612D28"/>
    <w:rsid w:val="00614513"/>
    <w:rsid w:val="0061498E"/>
    <w:rsid w:val="00620853"/>
    <w:rsid w:val="0062099F"/>
    <w:rsid w:val="00621083"/>
    <w:rsid w:val="00621713"/>
    <w:rsid w:val="006218A2"/>
    <w:rsid w:val="00621CBD"/>
    <w:rsid w:val="006223F4"/>
    <w:rsid w:val="00622668"/>
    <w:rsid w:val="00625343"/>
    <w:rsid w:val="0062663C"/>
    <w:rsid w:val="00635CE2"/>
    <w:rsid w:val="00640E89"/>
    <w:rsid w:val="00641D94"/>
    <w:rsid w:val="00641EB3"/>
    <w:rsid w:val="00642F73"/>
    <w:rsid w:val="006463BE"/>
    <w:rsid w:val="0064652F"/>
    <w:rsid w:val="006465F5"/>
    <w:rsid w:val="00651A7A"/>
    <w:rsid w:val="006526E5"/>
    <w:rsid w:val="00654C5F"/>
    <w:rsid w:val="006577A2"/>
    <w:rsid w:val="0065789F"/>
    <w:rsid w:val="00662461"/>
    <w:rsid w:val="00663735"/>
    <w:rsid w:val="00663F91"/>
    <w:rsid w:val="00664C04"/>
    <w:rsid w:val="00664D95"/>
    <w:rsid w:val="00665F1B"/>
    <w:rsid w:val="00666169"/>
    <w:rsid w:val="00666A77"/>
    <w:rsid w:val="00667341"/>
    <w:rsid w:val="00667793"/>
    <w:rsid w:val="00667943"/>
    <w:rsid w:val="0067012C"/>
    <w:rsid w:val="0067208A"/>
    <w:rsid w:val="00672894"/>
    <w:rsid w:val="00673401"/>
    <w:rsid w:val="0067430A"/>
    <w:rsid w:val="00683399"/>
    <w:rsid w:val="00683AA2"/>
    <w:rsid w:val="0068515B"/>
    <w:rsid w:val="006854BF"/>
    <w:rsid w:val="00686A5E"/>
    <w:rsid w:val="00687629"/>
    <w:rsid w:val="00691C3F"/>
    <w:rsid w:val="00692CE3"/>
    <w:rsid w:val="00693A4C"/>
    <w:rsid w:val="00693EEB"/>
    <w:rsid w:val="00695DF4"/>
    <w:rsid w:val="006963C3"/>
    <w:rsid w:val="0069708F"/>
    <w:rsid w:val="00697145"/>
    <w:rsid w:val="006A00B5"/>
    <w:rsid w:val="006A13B5"/>
    <w:rsid w:val="006A28FE"/>
    <w:rsid w:val="006A2FB5"/>
    <w:rsid w:val="006A3AA3"/>
    <w:rsid w:val="006A4172"/>
    <w:rsid w:val="006A42EA"/>
    <w:rsid w:val="006B1CBA"/>
    <w:rsid w:val="006B3140"/>
    <w:rsid w:val="006B3B4D"/>
    <w:rsid w:val="006B495E"/>
    <w:rsid w:val="006B49DB"/>
    <w:rsid w:val="006B4FEF"/>
    <w:rsid w:val="006B5443"/>
    <w:rsid w:val="006C1C70"/>
    <w:rsid w:val="006C352F"/>
    <w:rsid w:val="006C4A8C"/>
    <w:rsid w:val="006C5C15"/>
    <w:rsid w:val="006C5D16"/>
    <w:rsid w:val="006C6861"/>
    <w:rsid w:val="006C6B5B"/>
    <w:rsid w:val="006D024D"/>
    <w:rsid w:val="006D2651"/>
    <w:rsid w:val="006D5E7F"/>
    <w:rsid w:val="006D6554"/>
    <w:rsid w:val="006D7D6F"/>
    <w:rsid w:val="006E0889"/>
    <w:rsid w:val="006E0F1A"/>
    <w:rsid w:val="006E6290"/>
    <w:rsid w:val="006E6AAA"/>
    <w:rsid w:val="006F1451"/>
    <w:rsid w:val="006F3071"/>
    <w:rsid w:val="006F5066"/>
    <w:rsid w:val="006F6DC3"/>
    <w:rsid w:val="00700C84"/>
    <w:rsid w:val="00701097"/>
    <w:rsid w:val="00702480"/>
    <w:rsid w:val="00703AE1"/>
    <w:rsid w:val="007059A4"/>
    <w:rsid w:val="00710521"/>
    <w:rsid w:val="00710C93"/>
    <w:rsid w:val="0071128D"/>
    <w:rsid w:val="007116A3"/>
    <w:rsid w:val="00711A52"/>
    <w:rsid w:val="00711BEA"/>
    <w:rsid w:val="00712B70"/>
    <w:rsid w:val="00712C11"/>
    <w:rsid w:val="007148F9"/>
    <w:rsid w:val="00716970"/>
    <w:rsid w:val="00717A6D"/>
    <w:rsid w:val="00722D9D"/>
    <w:rsid w:val="00722E55"/>
    <w:rsid w:val="00723701"/>
    <w:rsid w:val="00724575"/>
    <w:rsid w:val="00731717"/>
    <w:rsid w:val="00731D5F"/>
    <w:rsid w:val="00732B05"/>
    <w:rsid w:val="007355F0"/>
    <w:rsid w:val="00735F9B"/>
    <w:rsid w:val="0073783F"/>
    <w:rsid w:val="00740F0E"/>
    <w:rsid w:val="00740F57"/>
    <w:rsid w:val="00745E85"/>
    <w:rsid w:val="00750728"/>
    <w:rsid w:val="0075238D"/>
    <w:rsid w:val="007525CF"/>
    <w:rsid w:val="00753C1C"/>
    <w:rsid w:val="007545F4"/>
    <w:rsid w:val="00754809"/>
    <w:rsid w:val="00755349"/>
    <w:rsid w:val="007560B6"/>
    <w:rsid w:val="00756488"/>
    <w:rsid w:val="007575E6"/>
    <w:rsid w:val="00760054"/>
    <w:rsid w:val="007602A1"/>
    <w:rsid w:val="007619C4"/>
    <w:rsid w:val="00761B7C"/>
    <w:rsid w:val="0076248E"/>
    <w:rsid w:val="00765AA5"/>
    <w:rsid w:val="0076738C"/>
    <w:rsid w:val="007679B4"/>
    <w:rsid w:val="00767B09"/>
    <w:rsid w:val="00772973"/>
    <w:rsid w:val="00772A12"/>
    <w:rsid w:val="007731FE"/>
    <w:rsid w:val="00775071"/>
    <w:rsid w:val="00775CC7"/>
    <w:rsid w:val="00777268"/>
    <w:rsid w:val="00781597"/>
    <w:rsid w:val="00782183"/>
    <w:rsid w:val="007822FE"/>
    <w:rsid w:val="00782993"/>
    <w:rsid w:val="00782BEC"/>
    <w:rsid w:val="00784E37"/>
    <w:rsid w:val="00786D96"/>
    <w:rsid w:val="0079264E"/>
    <w:rsid w:val="0079328D"/>
    <w:rsid w:val="007949FA"/>
    <w:rsid w:val="00795FA4"/>
    <w:rsid w:val="007A1513"/>
    <w:rsid w:val="007A2068"/>
    <w:rsid w:val="007A32FB"/>
    <w:rsid w:val="007A4CD8"/>
    <w:rsid w:val="007B02B2"/>
    <w:rsid w:val="007B1558"/>
    <w:rsid w:val="007B36F1"/>
    <w:rsid w:val="007B38A3"/>
    <w:rsid w:val="007C2301"/>
    <w:rsid w:val="007C27F3"/>
    <w:rsid w:val="007C2A1A"/>
    <w:rsid w:val="007C2FD5"/>
    <w:rsid w:val="007C45E1"/>
    <w:rsid w:val="007C5200"/>
    <w:rsid w:val="007D00D8"/>
    <w:rsid w:val="007D1D37"/>
    <w:rsid w:val="007D23AD"/>
    <w:rsid w:val="007D387D"/>
    <w:rsid w:val="007D40D2"/>
    <w:rsid w:val="007D4349"/>
    <w:rsid w:val="007D538F"/>
    <w:rsid w:val="007D5A20"/>
    <w:rsid w:val="007E0C16"/>
    <w:rsid w:val="007E0C62"/>
    <w:rsid w:val="007E1D79"/>
    <w:rsid w:val="007E1F8C"/>
    <w:rsid w:val="007E37CA"/>
    <w:rsid w:val="007E7C72"/>
    <w:rsid w:val="007E7E0E"/>
    <w:rsid w:val="007E7E1D"/>
    <w:rsid w:val="007F0BE7"/>
    <w:rsid w:val="007F12DB"/>
    <w:rsid w:val="007F18B2"/>
    <w:rsid w:val="007F19E7"/>
    <w:rsid w:val="007F4112"/>
    <w:rsid w:val="007F79E3"/>
    <w:rsid w:val="008006CC"/>
    <w:rsid w:val="008030BC"/>
    <w:rsid w:val="00803538"/>
    <w:rsid w:val="008049FB"/>
    <w:rsid w:val="008053E6"/>
    <w:rsid w:val="00806BD5"/>
    <w:rsid w:val="0081150B"/>
    <w:rsid w:val="00811C6C"/>
    <w:rsid w:val="00812011"/>
    <w:rsid w:val="00813508"/>
    <w:rsid w:val="00813D39"/>
    <w:rsid w:val="00815BB3"/>
    <w:rsid w:val="008168BA"/>
    <w:rsid w:val="008204A5"/>
    <w:rsid w:val="0082056E"/>
    <w:rsid w:val="00820B03"/>
    <w:rsid w:val="008229E0"/>
    <w:rsid w:val="00823BB1"/>
    <w:rsid w:val="008263F4"/>
    <w:rsid w:val="008267A1"/>
    <w:rsid w:val="00827F70"/>
    <w:rsid w:val="008310DE"/>
    <w:rsid w:val="00832315"/>
    <w:rsid w:val="00832629"/>
    <w:rsid w:val="0083362E"/>
    <w:rsid w:val="0083431D"/>
    <w:rsid w:val="00836A0A"/>
    <w:rsid w:val="00837479"/>
    <w:rsid w:val="00840462"/>
    <w:rsid w:val="008413D0"/>
    <w:rsid w:val="0084261C"/>
    <w:rsid w:val="00843430"/>
    <w:rsid w:val="008438F4"/>
    <w:rsid w:val="008458DB"/>
    <w:rsid w:val="008517CD"/>
    <w:rsid w:val="00851809"/>
    <w:rsid w:val="00852A13"/>
    <w:rsid w:val="00852AA3"/>
    <w:rsid w:val="0085414C"/>
    <w:rsid w:val="0085435D"/>
    <w:rsid w:val="00856C55"/>
    <w:rsid w:val="00860AC6"/>
    <w:rsid w:val="00860DD6"/>
    <w:rsid w:val="00861C6D"/>
    <w:rsid w:val="00864515"/>
    <w:rsid w:val="00865461"/>
    <w:rsid w:val="008658BB"/>
    <w:rsid w:val="00865BED"/>
    <w:rsid w:val="008670A9"/>
    <w:rsid w:val="00871715"/>
    <w:rsid w:val="00871EE2"/>
    <w:rsid w:val="00874FCF"/>
    <w:rsid w:val="008762A8"/>
    <w:rsid w:val="00876C57"/>
    <w:rsid w:val="00880BA2"/>
    <w:rsid w:val="0088104A"/>
    <w:rsid w:val="00882B0F"/>
    <w:rsid w:val="00884CB5"/>
    <w:rsid w:val="00885204"/>
    <w:rsid w:val="008875FF"/>
    <w:rsid w:val="008904EF"/>
    <w:rsid w:val="00891088"/>
    <w:rsid w:val="008918F0"/>
    <w:rsid w:val="00892BBB"/>
    <w:rsid w:val="00892F5E"/>
    <w:rsid w:val="00893429"/>
    <w:rsid w:val="00893DDC"/>
    <w:rsid w:val="00894494"/>
    <w:rsid w:val="00895BAC"/>
    <w:rsid w:val="008976CF"/>
    <w:rsid w:val="00897C4A"/>
    <w:rsid w:val="008A0D49"/>
    <w:rsid w:val="008A151C"/>
    <w:rsid w:val="008A36AE"/>
    <w:rsid w:val="008A518C"/>
    <w:rsid w:val="008B2473"/>
    <w:rsid w:val="008B49EC"/>
    <w:rsid w:val="008B531D"/>
    <w:rsid w:val="008B741A"/>
    <w:rsid w:val="008C037A"/>
    <w:rsid w:val="008C0CED"/>
    <w:rsid w:val="008C3EE1"/>
    <w:rsid w:val="008C3F52"/>
    <w:rsid w:val="008C5A3F"/>
    <w:rsid w:val="008C678D"/>
    <w:rsid w:val="008C6DEF"/>
    <w:rsid w:val="008D0D10"/>
    <w:rsid w:val="008D320E"/>
    <w:rsid w:val="008D4AF7"/>
    <w:rsid w:val="008D5607"/>
    <w:rsid w:val="008D798B"/>
    <w:rsid w:val="008E014B"/>
    <w:rsid w:val="008E0D4C"/>
    <w:rsid w:val="008E255D"/>
    <w:rsid w:val="008E383F"/>
    <w:rsid w:val="008E3F81"/>
    <w:rsid w:val="008E5A28"/>
    <w:rsid w:val="008E7A23"/>
    <w:rsid w:val="008F1773"/>
    <w:rsid w:val="008F3840"/>
    <w:rsid w:val="008F5719"/>
    <w:rsid w:val="0090262F"/>
    <w:rsid w:val="00905BFF"/>
    <w:rsid w:val="00906223"/>
    <w:rsid w:val="00906D06"/>
    <w:rsid w:val="00906F41"/>
    <w:rsid w:val="0091057C"/>
    <w:rsid w:val="0091069E"/>
    <w:rsid w:val="00911035"/>
    <w:rsid w:val="00911930"/>
    <w:rsid w:val="009120E0"/>
    <w:rsid w:val="00912D9D"/>
    <w:rsid w:val="00913152"/>
    <w:rsid w:val="00913F78"/>
    <w:rsid w:val="009144A4"/>
    <w:rsid w:val="0091728C"/>
    <w:rsid w:val="0092082C"/>
    <w:rsid w:val="009217BE"/>
    <w:rsid w:val="00923163"/>
    <w:rsid w:val="00923FDB"/>
    <w:rsid w:val="00924164"/>
    <w:rsid w:val="0092581D"/>
    <w:rsid w:val="009262C2"/>
    <w:rsid w:val="00927A13"/>
    <w:rsid w:val="00927B0E"/>
    <w:rsid w:val="0093059D"/>
    <w:rsid w:val="00930AE7"/>
    <w:rsid w:val="009316EC"/>
    <w:rsid w:val="0093382F"/>
    <w:rsid w:val="00933961"/>
    <w:rsid w:val="0093480C"/>
    <w:rsid w:val="00936A81"/>
    <w:rsid w:val="00936E73"/>
    <w:rsid w:val="009373E7"/>
    <w:rsid w:val="00940DC9"/>
    <w:rsid w:val="00942FE1"/>
    <w:rsid w:val="0094307A"/>
    <w:rsid w:val="009432E3"/>
    <w:rsid w:val="00945C1B"/>
    <w:rsid w:val="00947F59"/>
    <w:rsid w:val="009505A4"/>
    <w:rsid w:val="009531C9"/>
    <w:rsid w:val="009538E5"/>
    <w:rsid w:val="009542F9"/>
    <w:rsid w:val="009544C2"/>
    <w:rsid w:val="00960330"/>
    <w:rsid w:val="0096491A"/>
    <w:rsid w:val="00965221"/>
    <w:rsid w:val="00965661"/>
    <w:rsid w:val="00967AEA"/>
    <w:rsid w:val="00973181"/>
    <w:rsid w:val="009731F2"/>
    <w:rsid w:val="00973BC9"/>
    <w:rsid w:val="00973BCC"/>
    <w:rsid w:val="0097714B"/>
    <w:rsid w:val="00977358"/>
    <w:rsid w:val="00977626"/>
    <w:rsid w:val="00977BBE"/>
    <w:rsid w:val="00977C56"/>
    <w:rsid w:val="00981C29"/>
    <w:rsid w:val="00984C11"/>
    <w:rsid w:val="00990377"/>
    <w:rsid w:val="00991225"/>
    <w:rsid w:val="009A26E0"/>
    <w:rsid w:val="009A319E"/>
    <w:rsid w:val="009A452D"/>
    <w:rsid w:val="009A6BBC"/>
    <w:rsid w:val="009B0975"/>
    <w:rsid w:val="009B0997"/>
    <w:rsid w:val="009B0A94"/>
    <w:rsid w:val="009B235C"/>
    <w:rsid w:val="009B5738"/>
    <w:rsid w:val="009B6F03"/>
    <w:rsid w:val="009B6F27"/>
    <w:rsid w:val="009B75A1"/>
    <w:rsid w:val="009C0034"/>
    <w:rsid w:val="009C083E"/>
    <w:rsid w:val="009C08C7"/>
    <w:rsid w:val="009C0E2F"/>
    <w:rsid w:val="009C284C"/>
    <w:rsid w:val="009C2992"/>
    <w:rsid w:val="009C6EA2"/>
    <w:rsid w:val="009C71F6"/>
    <w:rsid w:val="009D1472"/>
    <w:rsid w:val="009D15FF"/>
    <w:rsid w:val="009D54CE"/>
    <w:rsid w:val="009D5D65"/>
    <w:rsid w:val="009E3845"/>
    <w:rsid w:val="009E3F2B"/>
    <w:rsid w:val="009E50DC"/>
    <w:rsid w:val="009E6A44"/>
    <w:rsid w:val="009F31B8"/>
    <w:rsid w:val="009F4C16"/>
    <w:rsid w:val="009F5ABA"/>
    <w:rsid w:val="009F7ABA"/>
    <w:rsid w:val="00A00E77"/>
    <w:rsid w:val="00A012E6"/>
    <w:rsid w:val="00A02024"/>
    <w:rsid w:val="00A02C3A"/>
    <w:rsid w:val="00A0314A"/>
    <w:rsid w:val="00A03D6D"/>
    <w:rsid w:val="00A050F2"/>
    <w:rsid w:val="00A05DCE"/>
    <w:rsid w:val="00A11C53"/>
    <w:rsid w:val="00A13462"/>
    <w:rsid w:val="00A152E2"/>
    <w:rsid w:val="00A1589F"/>
    <w:rsid w:val="00A168CD"/>
    <w:rsid w:val="00A2615B"/>
    <w:rsid w:val="00A26834"/>
    <w:rsid w:val="00A271A9"/>
    <w:rsid w:val="00A30ECB"/>
    <w:rsid w:val="00A329A0"/>
    <w:rsid w:val="00A3305C"/>
    <w:rsid w:val="00A34240"/>
    <w:rsid w:val="00A37BDC"/>
    <w:rsid w:val="00A37E88"/>
    <w:rsid w:val="00A40045"/>
    <w:rsid w:val="00A40170"/>
    <w:rsid w:val="00A407CB"/>
    <w:rsid w:val="00A41A02"/>
    <w:rsid w:val="00A4256E"/>
    <w:rsid w:val="00A4300C"/>
    <w:rsid w:val="00A44F4D"/>
    <w:rsid w:val="00A45EC4"/>
    <w:rsid w:val="00A517E6"/>
    <w:rsid w:val="00A51986"/>
    <w:rsid w:val="00A532DA"/>
    <w:rsid w:val="00A540B0"/>
    <w:rsid w:val="00A54931"/>
    <w:rsid w:val="00A57AF4"/>
    <w:rsid w:val="00A57EAC"/>
    <w:rsid w:val="00A57FE8"/>
    <w:rsid w:val="00A60311"/>
    <w:rsid w:val="00A6059A"/>
    <w:rsid w:val="00A608B6"/>
    <w:rsid w:val="00A63364"/>
    <w:rsid w:val="00A63C59"/>
    <w:rsid w:val="00A701BF"/>
    <w:rsid w:val="00A71177"/>
    <w:rsid w:val="00A73917"/>
    <w:rsid w:val="00A74879"/>
    <w:rsid w:val="00A760E9"/>
    <w:rsid w:val="00A80B38"/>
    <w:rsid w:val="00A8183D"/>
    <w:rsid w:val="00A824AF"/>
    <w:rsid w:val="00A82875"/>
    <w:rsid w:val="00A831FD"/>
    <w:rsid w:val="00A84B85"/>
    <w:rsid w:val="00A84D8F"/>
    <w:rsid w:val="00A87034"/>
    <w:rsid w:val="00A9225A"/>
    <w:rsid w:val="00A92771"/>
    <w:rsid w:val="00A92B56"/>
    <w:rsid w:val="00AA111C"/>
    <w:rsid w:val="00AA1C32"/>
    <w:rsid w:val="00AA2F7D"/>
    <w:rsid w:val="00AA44E8"/>
    <w:rsid w:val="00AA4B21"/>
    <w:rsid w:val="00AA4EC7"/>
    <w:rsid w:val="00AA7F2C"/>
    <w:rsid w:val="00AB0FC1"/>
    <w:rsid w:val="00AB1A0C"/>
    <w:rsid w:val="00AB248F"/>
    <w:rsid w:val="00AB5476"/>
    <w:rsid w:val="00AB650F"/>
    <w:rsid w:val="00AC0A6A"/>
    <w:rsid w:val="00AC1E26"/>
    <w:rsid w:val="00AC210D"/>
    <w:rsid w:val="00AC2B62"/>
    <w:rsid w:val="00AC2DCA"/>
    <w:rsid w:val="00AC30BF"/>
    <w:rsid w:val="00AC41AC"/>
    <w:rsid w:val="00AD0168"/>
    <w:rsid w:val="00AD0460"/>
    <w:rsid w:val="00AD04BB"/>
    <w:rsid w:val="00AD326E"/>
    <w:rsid w:val="00AD40FD"/>
    <w:rsid w:val="00AD4B92"/>
    <w:rsid w:val="00AD4D34"/>
    <w:rsid w:val="00AD4FA2"/>
    <w:rsid w:val="00AD561C"/>
    <w:rsid w:val="00AD67E3"/>
    <w:rsid w:val="00AD7A97"/>
    <w:rsid w:val="00AE035F"/>
    <w:rsid w:val="00AE2E3E"/>
    <w:rsid w:val="00AE2F27"/>
    <w:rsid w:val="00AE2F4B"/>
    <w:rsid w:val="00AE33CA"/>
    <w:rsid w:val="00AE3AA2"/>
    <w:rsid w:val="00AE4560"/>
    <w:rsid w:val="00AE573B"/>
    <w:rsid w:val="00AE7FCE"/>
    <w:rsid w:val="00AF1476"/>
    <w:rsid w:val="00AF1CE3"/>
    <w:rsid w:val="00AF1D14"/>
    <w:rsid w:val="00AF22B7"/>
    <w:rsid w:val="00AF3115"/>
    <w:rsid w:val="00AF3410"/>
    <w:rsid w:val="00AF69DA"/>
    <w:rsid w:val="00AF7637"/>
    <w:rsid w:val="00B01413"/>
    <w:rsid w:val="00B01FE4"/>
    <w:rsid w:val="00B03615"/>
    <w:rsid w:val="00B05965"/>
    <w:rsid w:val="00B060B6"/>
    <w:rsid w:val="00B0625E"/>
    <w:rsid w:val="00B06555"/>
    <w:rsid w:val="00B110B6"/>
    <w:rsid w:val="00B11AA6"/>
    <w:rsid w:val="00B123F1"/>
    <w:rsid w:val="00B13133"/>
    <w:rsid w:val="00B14EB8"/>
    <w:rsid w:val="00B15AE6"/>
    <w:rsid w:val="00B2240B"/>
    <w:rsid w:val="00B23353"/>
    <w:rsid w:val="00B2458F"/>
    <w:rsid w:val="00B24CD2"/>
    <w:rsid w:val="00B258B7"/>
    <w:rsid w:val="00B307A8"/>
    <w:rsid w:val="00B3444B"/>
    <w:rsid w:val="00B34F3C"/>
    <w:rsid w:val="00B35AD5"/>
    <w:rsid w:val="00B363EC"/>
    <w:rsid w:val="00B37C56"/>
    <w:rsid w:val="00B416B0"/>
    <w:rsid w:val="00B43D3F"/>
    <w:rsid w:val="00B44A9E"/>
    <w:rsid w:val="00B47399"/>
    <w:rsid w:val="00B50BCA"/>
    <w:rsid w:val="00B510D4"/>
    <w:rsid w:val="00B5303D"/>
    <w:rsid w:val="00B550B2"/>
    <w:rsid w:val="00B554D9"/>
    <w:rsid w:val="00B573D2"/>
    <w:rsid w:val="00B57A1F"/>
    <w:rsid w:val="00B60218"/>
    <w:rsid w:val="00B60B44"/>
    <w:rsid w:val="00B614D6"/>
    <w:rsid w:val="00B615B9"/>
    <w:rsid w:val="00B646C4"/>
    <w:rsid w:val="00B64C16"/>
    <w:rsid w:val="00B72376"/>
    <w:rsid w:val="00B74AC4"/>
    <w:rsid w:val="00B74E40"/>
    <w:rsid w:val="00B75E4C"/>
    <w:rsid w:val="00B7769A"/>
    <w:rsid w:val="00B8130B"/>
    <w:rsid w:val="00B81490"/>
    <w:rsid w:val="00B838F6"/>
    <w:rsid w:val="00B83D89"/>
    <w:rsid w:val="00B92FCE"/>
    <w:rsid w:val="00B934D7"/>
    <w:rsid w:val="00B94189"/>
    <w:rsid w:val="00BA14B2"/>
    <w:rsid w:val="00BA1A54"/>
    <w:rsid w:val="00BA1ED1"/>
    <w:rsid w:val="00BA346E"/>
    <w:rsid w:val="00BA53FE"/>
    <w:rsid w:val="00BA60E6"/>
    <w:rsid w:val="00BA674D"/>
    <w:rsid w:val="00BA750A"/>
    <w:rsid w:val="00BA7EA1"/>
    <w:rsid w:val="00BB0C68"/>
    <w:rsid w:val="00BB2913"/>
    <w:rsid w:val="00BB56AF"/>
    <w:rsid w:val="00BB6660"/>
    <w:rsid w:val="00BB7B56"/>
    <w:rsid w:val="00BC1D5C"/>
    <w:rsid w:val="00BC5E05"/>
    <w:rsid w:val="00BC6F2E"/>
    <w:rsid w:val="00BC6F4D"/>
    <w:rsid w:val="00BC7A70"/>
    <w:rsid w:val="00BC7BC3"/>
    <w:rsid w:val="00BC7C73"/>
    <w:rsid w:val="00BD0DA1"/>
    <w:rsid w:val="00BD0E98"/>
    <w:rsid w:val="00BD13EB"/>
    <w:rsid w:val="00BD298A"/>
    <w:rsid w:val="00BD6664"/>
    <w:rsid w:val="00BD7188"/>
    <w:rsid w:val="00BE01F9"/>
    <w:rsid w:val="00BE094A"/>
    <w:rsid w:val="00BE205A"/>
    <w:rsid w:val="00BE28E6"/>
    <w:rsid w:val="00BE2D8F"/>
    <w:rsid w:val="00BE417D"/>
    <w:rsid w:val="00BE4E98"/>
    <w:rsid w:val="00BE556F"/>
    <w:rsid w:val="00BE586C"/>
    <w:rsid w:val="00BE6F73"/>
    <w:rsid w:val="00BF0D3E"/>
    <w:rsid w:val="00BF5F7A"/>
    <w:rsid w:val="00BF7519"/>
    <w:rsid w:val="00C02B0B"/>
    <w:rsid w:val="00C0693D"/>
    <w:rsid w:val="00C07723"/>
    <w:rsid w:val="00C0774A"/>
    <w:rsid w:val="00C07CB4"/>
    <w:rsid w:val="00C1588E"/>
    <w:rsid w:val="00C17220"/>
    <w:rsid w:val="00C20B06"/>
    <w:rsid w:val="00C21598"/>
    <w:rsid w:val="00C23059"/>
    <w:rsid w:val="00C238CE"/>
    <w:rsid w:val="00C23D22"/>
    <w:rsid w:val="00C23D5C"/>
    <w:rsid w:val="00C25E30"/>
    <w:rsid w:val="00C26B62"/>
    <w:rsid w:val="00C27140"/>
    <w:rsid w:val="00C276C5"/>
    <w:rsid w:val="00C30221"/>
    <w:rsid w:val="00C30A0A"/>
    <w:rsid w:val="00C30ABC"/>
    <w:rsid w:val="00C344DB"/>
    <w:rsid w:val="00C368FA"/>
    <w:rsid w:val="00C436BB"/>
    <w:rsid w:val="00C4709B"/>
    <w:rsid w:val="00C4763F"/>
    <w:rsid w:val="00C5106B"/>
    <w:rsid w:val="00C51DB1"/>
    <w:rsid w:val="00C527D7"/>
    <w:rsid w:val="00C53641"/>
    <w:rsid w:val="00C56C79"/>
    <w:rsid w:val="00C57BA1"/>
    <w:rsid w:val="00C62A30"/>
    <w:rsid w:val="00C62AD3"/>
    <w:rsid w:val="00C6446E"/>
    <w:rsid w:val="00C656E3"/>
    <w:rsid w:val="00C70433"/>
    <w:rsid w:val="00C70826"/>
    <w:rsid w:val="00C72440"/>
    <w:rsid w:val="00C759E7"/>
    <w:rsid w:val="00C760D3"/>
    <w:rsid w:val="00C76EB7"/>
    <w:rsid w:val="00C77198"/>
    <w:rsid w:val="00C77608"/>
    <w:rsid w:val="00C77F87"/>
    <w:rsid w:val="00C802D4"/>
    <w:rsid w:val="00C80E7D"/>
    <w:rsid w:val="00C81AEA"/>
    <w:rsid w:val="00C8240F"/>
    <w:rsid w:val="00C8361B"/>
    <w:rsid w:val="00C86555"/>
    <w:rsid w:val="00C86F75"/>
    <w:rsid w:val="00C8798B"/>
    <w:rsid w:val="00C90300"/>
    <w:rsid w:val="00C906D9"/>
    <w:rsid w:val="00C92D42"/>
    <w:rsid w:val="00C94596"/>
    <w:rsid w:val="00C953E6"/>
    <w:rsid w:val="00C95506"/>
    <w:rsid w:val="00C9575B"/>
    <w:rsid w:val="00C95FBF"/>
    <w:rsid w:val="00C9798E"/>
    <w:rsid w:val="00C97FEE"/>
    <w:rsid w:val="00CA0623"/>
    <w:rsid w:val="00CA0B6C"/>
    <w:rsid w:val="00CA236B"/>
    <w:rsid w:val="00CA2630"/>
    <w:rsid w:val="00CA341F"/>
    <w:rsid w:val="00CA44F1"/>
    <w:rsid w:val="00CA4B6F"/>
    <w:rsid w:val="00CA4EFB"/>
    <w:rsid w:val="00CA64AA"/>
    <w:rsid w:val="00CA70D0"/>
    <w:rsid w:val="00CB0E8E"/>
    <w:rsid w:val="00CB10CA"/>
    <w:rsid w:val="00CB189F"/>
    <w:rsid w:val="00CB1D67"/>
    <w:rsid w:val="00CB1E87"/>
    <w:rsid w:val="00CB2F0F"/>
    <w:rsid w:val="00CB31C6"/>
    <w:rsid w:val="00CB6300"/>
    <w:rsid w:val="00CC1AD3"/>
    <w:rsid w:val="00CC1EA1"/>
    <w:rsid w:val="00CC2A6F"/>
    <w:rsid w:val="00CC5AA9"/>
    <w:rsid w:val="00CC6864"/>
    <w:rsid w:val="00CC6CC6"/>
    <w:rsid w:val="00CC7115"/>
    <w:rsid w:val="00CD0A73"/>
    <w:rsid w:val="00CD1BA2"/>
    <w:rsid w:val="00CD28D5"/>
    <w:rsid w:val="00CD373D"/>
    <w:rsid w:val="00CD4C3B"/>
    <w:rsid w:val="00CD5789"/>
    <w:rsid w:val="00CD622A"/>
    <w:rsid w:val="00CD7306"/>
    <w:rsid w:val="00CE048D"/>
    <w:rsid w:val="00CE14E1"/>
    <w:rsid w:val="00CE5A58"/>
    <w:rsid w:val="00CE749D"/>
    <w:rsid w:val="00CE7822"/>
    <w:rsid w:val="00CF0D0A"/>
    <w:rsid w:val="00CF34D4"/>
    <w:rsid w:val="00CF3855"/>
    <w:rsid w:val="00CF570B"/>
    <w:rsid w:val="00CF65E5"/>
    <w:rsid w:val="00D00BE4"/>
    <w:rsid w:val="00D01983"/>
    <w:rsid w:val="00D02297"/>
    <w:rsid w:val="00D028CA"/>
    <w:rsid w:val="00D02980"/>
    <w:rsid w:val="00D0379E"/>
    <w:rsid w:val="00D03955"/>
    <w:rsid w:val="00D05ACF"/>
    <w:rsid w:val="00D06849"/>
    <w:rsid w:val="00D10022"/>
    <w:rsid w:val="00D11263"/>
    <w:rsid w:val="00D1236C"/>
    <w:rsid w:val="00D13272"/>
    <w:rsid w:val="00D13BDA"/>
    <w:rsid w:val="00D16C97"/>
    <w:rsid w:val="00D20F3C"/>
    <w:rsid w:val="00D22C44"/>
    <w:rsid w:val="00D22C7E"/>
    <w:rsid w:val="00D23037"/>
    <w:rsid w:val="00D23A99"/>
    <w:rsid w:val="00D23C86"/>
    <w:rsid w:val="00D2514C"/>
    <w:rsid w:val="00D266CB"/>
    <w:rsid w:val="00D27296"/>
    <w:rsid w:val="00D274C3"/>
    <w:rsid w:val="00D275D4"/>
    <w:rsid w:val="00D314E7"/>
    <w:rsid w:val="00D31B06"/>
    <w:rsid w:val="00D31FE8"/>
    <w:rsid w:val="00D33CA9"/>
    <w:rsid w:val="00D3509D"/>
    <w:rsid w:val="00D35892"/>
    <w:rsid w:val="00D35964"/>
    <w:rsid w:val="00D36A57"/>
    <w:rsid w:val="00D36E4F"/>
    <w:rsid w:val="00D40B9D"/>
    <w:rsid w:val="00D43232"/>
    <w:rsid w:val="00D46815"/>
    <w:rsid w:val="00D46A32"/>
    <w:rsid w:val="00D502BD"/>
    <w:rsid w:val="00D50431"/>
    <w:rsid w:val="00D5294E"/>
    <w:rsid w:val="00D52E37"/>
    <w:rsid w:val="00D53980"/>
    <w:rsid w:val="00D55A3A"/>
    <w:rsid w:val="00D56E24"/>
    <w:rsid w:val="00D57619"/>
    <w:rsid w:val="00D57AA4"/>
    <w:rsid w:val="00D60A55"/>
    <w:rsid w:val="00D60BD3"/>
    <w:rsid w:val="00D626A5"/>
    <w:rsid w:val="00D63BF2"/>
    <w:rsid w:val="00D65ECD"/>
    <w:rsid w:val="00D65F6D"/>
    <w:rsid w:val="00D66394"/>
    <w:rsid w:val="00D70C1A"/>
    <w:rsid w:val="00D71282"/>
    <w:rsid w:val="00D72775"/>
    <w:rsid w:val="00D73581"/>
    <w:rsid w:val="00D7473E"/>
    <w:rsid w:val="00D754DF"/>
    <w:rsid w:val="00D758D1"/>
    <w:rsid w:val="00D81BC9"/>
    <w:rsid w:val="00D825E1"/>
    <w:rsid w:val="00D82AB3"/>
    <w:rsid w:val="00D84BFD"/>
    <w:rsid w:val="00D87789"/>
    <w:rsid w:val="00D92B24"/>
    <w:rsid w:val="00D92EA7"/>
    <w:rsid w:val="00D95D4A"/>
    <w:rsid w:val="00D977E3"/>
    <w:rsid w:val="00D9796A"/>
    <w:rsid w:val="00D97D22"/>
    <w:rsid w:val="00D97F3B"/>
    <w:rsid w:val="00DA0310"/>
    <w:rsid w:val="00DA4FA0"/>
    <w:rsid w:val="00DA5FBC"/>
    <w:rsid w:val="00DA6467"/>
    <w:rsid w:val="00DA6EC9"/>
    <w:rsid w:val="00DA7240"/>
    <w:rsid w:val="00DB02A7"/>
    <w:rsid w:val="00DB1302"/>
    <w:rsid w:val="00DB3735"/>
    <w:rsid w:val="00DB40FD"/>
    <w:rsid w:val="00DB75AE"/>
    <w:rsid w:val="00DB7ED8"/>
    <w:rsid w:val="00DC0C5D"/>
    <w:rsid w:val="00DC22BF"/>
    <w:rsid w:val="00DC37A0"/>
    <w:rsid w:val="00DC4219"/>
    <w:rsid w:val="00DC4473"/>
    <w:rsid w:val="00DC5B4C"/>
    <w:rsid w:val="00DC5D70"/>
    <w:rsid w:val="00DC6738"/>
    <w:rsid w:val="00DC67B0"/>
    <w:rsid w:val="00DC705D"/>
    <w:rsid w:val="00DC75A2"/>
    <w:rsid w:val="00DD1BD0"/>
    <w:rsid w:val="00DD3BD6"/>
    <w:rsid w:val="00DD5126"/>
    <w:rsid w:val="00DD59D4"/>
    <w:rsid w:val="00DD5FA0"/>
    <w:rsid w:val="00DD74F7"/>
    <w:rsid w:val="00DD7E9C"/>
    <w:rsid w:val="00DE0CB5"/>
    <w:rsid w:val="00DE0F17"/>
    <w:rsid w:val="00DE1E19"/>
    <w:rsid w:val="00DE2583"/>
    <w:rsid w:val="00DE283A"/>
    <w:rsid w:val="00DE4267"/>
    <w:rsid w:val="00DE463F"/>
    <w:rsid w:val="00DE589C"/>
    <w:rsid w:val="00DE62D4"/>
    <w:rsid w:val="00DE6384"/>
    <w:rsid w:val="00DF18A9"/>
    <w:rsid w:val="00DF1D7E"/>
    <w:rsid w:val="00DF242A"/>
    <w:rsid w:val="00DF3334"/>
    <w:rsid w:val="00DF3CE4"/>
    <w:rsid w:val="00DF5247"/>
    <w:rsid w:val="00E01DB3"/>
    <w:rsid w:val="00E02055"/>
    <w:rsid w:val="00E04650"/>
    <w:rsid w:val="00E04D17"/>
    <w:rsid w:val="00E0520D"/>
    <w:rsid w:val="00E06D91"/>
    <w:rsid w:val="00E077BC"/>
    <w:rsid w:val="00E11162"/>
    <w:rsid w:val="00E11A34"/>
    <w:rsid w:val="00E131E5"/>
    <w:rsid w:val="00E134DF"/>
    <w:rsid w:val="00E1406D"/>
    <w:rsid w:val="00E141FC"/>
    <w:rsid w:val="00E14FE2"/>
    <w:rsid w:val="00E15398"/>
    <w:rsid w:val="00E21337"/>
    <w:rsid w:val="00E21BC4"/>
    <w:rsid w:val="00E222A1"/>
    <w:rsid w:val="00E229FF"/>
    <w:rsid w:val="00E22D28"/>
    <w:rsid w:val="00E2678A"/>
    <w:rsid w:val="00E27ACA"/>
    <w:rsid w:val="00E3008C"/>
    <w:rsid w:val="00E30942"/>
    <w:rsid w:val="00E30EF5"/>
    <w:rsid w:val="00E317A9"/>
    <w:rsid w:val="00E36E10"/>
    <w:rsid w:val="00E37973"/>
    <w:rsid w:val="00E37C35"/>
    <w:rsid w:val="00E41FD3"/>
    <w:rsid w:val="00E43135"/>
    <w:rsid w:val="00E4586A"/>
    <w:rsid w:val="00E4694D"/>
    <w:rsid w:val="00E477A8"/>
    <w:rsid w:val="00E47F75"/>
    <w:rsid w:val="00E50EEE"/>
    <w:rsid w:val="00E5108D"/>
    <w:rsid w:val="00E55B96"/>
    <w:rsid w:val="00E56123"/>
    <w:rsid w:val="00E61374"/>
    <w:rsid w:val="00E61C63"/>
    <w:rsid w:val="00E6261D"/>
    <w:rsid w:val="00E6272A"/>
    <w:rsid w:val="00E62E67"/>
    <w:rsid w:val="00E651B3"/>
    <w:rsid w:val="00E66618"/>
    <w:rsid w:val="00E667AE"/>
    <w:rsid w:val="00E722C3"/>
    <w:rsid w:val="00E73D69"/>
    <w:rsid w:val="00E73F48"/>
    <w:rsid w:val="00E76EE7"/>
    <w:rsid w:val="00E8345F"/>
    <w:rsid w:val="00E83829"/>
    <w:rsid w:val="00E85F19"/>
    <w:rsid w:val="00E86CD3"/>
    <w:rsid w:val="00E90352"/>
    <w:rsid w:val="00E911DB"/>
    <w:rsid w:val="00E916F6"/>
    <w:rsid w:val="00E94D55"/>
    <w:rsid w:val="00E95C18"/>
    <w:rsid w:val="00E97967"/>
    <w:rsid w:val="00EA0DF3"/>
    <w:rsid w:val="00EA11CF"/>
    <w:rsid w:val="00EA18DA"/>
    <w:rsid w:val="00EA5451"/>
    <w:rsid w:val="00EA6A3B"/>
    <w:rsid w:val="00EA7967"/>
    <w:rsid w:val="00EB06F1"/>
    <w:rsid w:val="00EB0A7D"/>
    <w:rsid w:val="00EB1862"/>
    <w:rsid w:val="00EB1FB3"/>
    <w:rsid w:val="00EB5170"/>
    <w:rsid w:val="00EB5405"/>
    <w:rsid w:val="00EB78D0"/>
    <w:rsid w:val="00EC11DD"/>
    <w:rsid w:val="00EC135A"/>
    <w:rsid w:val="00EC27A8"/>
    <w:rsid w:val="00EC490C"/>
    <w:rsid w:val="00ED0F16"/>
    <w:rsid w:val="00ED1537"/>
    <w:rsid w:val="00ED4752"/>
    <w:rsid w:val="00ED52C5"/>
    <w:rsid w:val="00EE280A"/>
    <w:rsid w:val="00EE2D33"/>
    <w:rsid w:val="00EE4092"/>
    <w:rsid w:val="00EE7C62"/>
    <w:rsid w:val="00EF0AAE"/>
    <w:rsid w:val="00EF0EF6"/>
    <w:rsid w:val="00EF20BD"/>
    <w:rsid w:val="00EF3377"/>
    <w:rsid w:val="00EF57A9"/>
    <w:rsid w:val="00EF6B4C"/>
    <w:rsid w:val="00EF6C2C"/>
    <w:rsid w:val="00EF6DC6"/>
    <w:rsid w:val="00F0243B"/>
    <w:rsid w:val="00F02D51"/>
    <w:rsid w:val="00F051D5"/>
    <w:rsid w:val="00F05564"/>
    <w:rsid w:val="00F05C76"/>
    <w:rsid w:val="00F066FA"/>
    <w:rsid w:val="00F11963"/>
    <w:rsid w:val="00F11B69"/>
    <w:rsid w:val="00F11CE3"/>
    <w:rsid w:val="00F151E2"/>
    <w:rsid w:val="00F16670"/>
    <w:rsid w:val="00F20134"/>
    <w:rsid w:val="00F21B87"/>
    <w:rsid w:val="00F2426A"/>
    <w:rsid w:val="00F24BDD"/>
    <w:rsid w:val="00F25569"/>
    <w:rsid w:val="00F259BF"/>
    <w:rsid w:val="00F26FD6"/>
    <w:rsid w:val="00F270B7"/>
    <w:rsid w:val="00F27395"/>
    <w:rsid w:val="00F2761C"/>
    <w:rsid w:val="00F30493"/>
    <w:rsid w:val="00F31D51"/>
    <w:rsid w:val="00F32721"/>
    <w:rsid w:val="00F3386E"/>
    <w:rsid w:val="00F40962"/>
    <w:rsid w:val="00F40970"/>
    <w:rsid w:val="00F409EE"/>
    <w:rsid w:val="00F409FC"/>
    <w:rsid w:val="00F4395B"/>
    <w:rsid w:val="00F43A19"/>
    <w:rsid w:val="00F44C3B"/>
    <w:rsid w:val="00F45327"/>
    <w:rsid w:val="00F457DD"/>
    <w:rsid w:val="00F46455"/>
    <w:rsid w:val="00F469F9"/>
    <w:rsid w:val="00F507F1"/>
    <w:rsid w:val="00F50E35"/>
    <w:rsid w:val="00F51D83"/>
    <w:rsid w:val="00F54045"/>
    <w:rsid w:val="00F54A61"/>
    <w:rsid w:val="00F54DE3"/>
    <w:rsid w:val="00F55633"/>
    <w:rsid w:val="00F61457"/>
    <w:rsid w:val="00F64EB3"/>
    <w:rsid w:val="00F6640B"/>
    <w:rsid w:val="00F6686D"/>
    <w:rsid w:val="00F70DC3"/>
    <w:rsid w:val="00F72583"/>
    <w:rsid w:val="00F742BB"/>
    <w:rsid w:val="00F74E4E"/>
    <w:rsid w:val="00F7645C"/>
    <w:rsid w:val="00F76495"/>
    <w:rsid w:val="00F77157"/>
    <w:rsid w:val="00F811C8"/>
    <w:rsid w:val="00F812AF"/>
    <w:rsid w:val="00F85B8E"/>
    <w:rsid w:val="00F87120"/>
    <w:rsid w:val="00F915EE"/>
    <w:rsid w:val="00F917C8"/>
    <w:rsid w:val="00F94BEE"/>
    <w:rsid w:val="00F961F5"/>
    <w:rsid w:val="00F97B76"/>
    <w:rsid w:val="00FA01E4"/>
    <w:rsid w:val="00FA0DE8"/>
    <w:rsid w:val="00FA478F"/>
    <w:rsid w:val="00FA52D4"/>
    <w:rsid w:val="00FA6625"/>
    <w:rsid w:val="00FA74BD"/>
    <w:rsid w:val="00FA7D95"/>
    <w:rsid w:val="00FB0C21"/>
    <w:rsid w:val="00FB17B2"/>
    <w:rsid w:val="00FB26DF"/>
    <w:rsid w:val="00FB29B2"/>
    <w:rsid w:val="00FB2A87"/>
    <w:rsid w:val="00FB2DFB"/>
    <w:rsid w:val="00FB2EC9"/>
    <w:rsid w:val="00FB3576"/>
    <w:rsid w:val="00FB3C96"/>
    <w:rsid w:val="00FB446D"/>
    <w:rsid w:val="00FC0E72"/>
    <w:rsid w:val="00FC1537"/>
    <w:rsid w:val="00FC1A7D"/>
    <w:rsid w:val="00FC1C18"/>
    <w:rsid w:val="00FC1E5B"/>
    <w:rsid w:val="00FC2104"/>
    <w:rsid w:val="00FC37D2"/>
    <w:rsid w:val="00FC5326"/>
    <w:rsid w:val="00FC560A"/>
    <w:rsid w:val="00FC6179"/>
    <w:rsid w:val="00FD0756"/>
    <w:rsid w:val="00FD2476"/>
    <w:rsid w:val="00FD24DA"/>
    <w:rsid w:val="00FD3B74"/>
    <w:rsid w:val="00FD4170"/>
    <w:rsid w:val="00FD4648"/>
    <w:rsid w:val="00FD4DFD"/>
    <w:rsid w:val="00FD6517"/>
    <w:rsid w:val="00FD769F"/>
    <w:rsid w:val="00FD7BD6"/>
    <w:rsid w:val="00FE4F23"/>
    <w:rsid w:val="00FE7680"/>
    <w:rsid w:val="00FF0124"/>
    <w:rsid w:val="00FF1706"/>
    <w:rsid w:val="00FF1979"/>
    <w:rsid w:val="00FF21ED"/>
    <w:rsid w:val="00FF3166"/>
    <w:rsid w:val="00FF3ED3"/>
    <w:rsid w:val="00FF4D5B"/>
    <w:rsid w:val="00FF52CB"/>
    <w:rsid w:val="00FF61B2"/>
    <w:rsid w:val="00FF687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60F7"/>
  <w15:docId w15:val="{06BAFF2D-42C7-4EFA-880B-0B54DDC5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hAnsi="Arial" w:cs="Arial"/>
      <w:sz w:val="22"/>
      <w:szCs w:val="22"/>
      <w:lang w:val="ru-RU" w:eastAsia="en-US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99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uiPriority w:val="99"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qFormat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480A3C"/>
    <w:rPr>
      <w:rFonts w:ascii="Times New Roman" w:eastAsia="Calibri" w:hAnsi="Times New Roman" w:cs="Times New Roman"/>
      <w:b/>
      <w:bCs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Cs w:val="0"/>
      <w:iCs w:val="0"/>
    </w:rPr>
  </w:style>
  <w:style w:type="paragraph" w:customStyle="1" w:styleId="22">
    <w:name w:val="АР Прил 2"/>
    <w:basedOn w:val="af3"/>
    <w:link w:val="23"/>
    <w:qFormat/>
    <w:rsid w:val="00EE7C62"/>
    <w:rPr>
      <w:b w:val="0"/>
    </w:rPr>
  </w:style>
  <w:style w:type="character" w:customStyle="1" w:styleId="af6">
    <w:name w:val="Без интервала Знак"/>
    <w:aliases w:val="Приложение АР Знак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/>
      <w:bCs w:val="0"/>
      <w:iCs w:val="0"/>
      <w:sz w:val="24"/>
    </w:rPr>
  </w:style>
  <w:style w:type="character" w:customStyle="1" w:styleId="af4">
    <w:name w:val="обычный приложения Знак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 w:val="0"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7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="Times New Roman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237A33"/>
    <w:pPr>
      <w:tabs>
        <w:tab w:val="right" w:leader="dot" w:pos="9344"/>
      </w:tabs>
      <w:spacing w:after="100"/>
      <w:ind w:left="220"/>
      <w:jc w:val="both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semiHidden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176FC"/>
    <w:rPr>
      <w:rFonts w:ascii="Cambria" w:eastAsia="Times New Roman" w:hAnsi="Cambria" w:cs="Times New Roman"/>
      <w:b/>
      <w:bCs/>
      <w:color w:val="4F81BD"/>
    </w:rPr>
  </w:style>
  <w:style w:type="paragraph" w:customStyle="1" w:styleId="ConsPlusTitle">
    <w:name w:val="ConsPlusTitle"/>
    <w:uiPriority w:val="99"/>
    <w:rsid w:val="002F03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E95C1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E95C18"/>
    <w:rPr>
      <w:sz w:val="20"/>
      <w:szCs w:val="20"/>
    </w:rPr>
  </w:style>
  <w:style w:type="character" w:styleId="afd">
    <w:name w:val="endnote reference"/>
    <w:uiPriority w:val="99"/>
    <w:semiHidden/>
    <w:unhideWhenUsed/>
    <w:rsid w:val="00E95C18"/>
    <w:rPr>
      <w:vertAlign w:val="superscript"/>
    </w:rPr>
  </w:style>
  <w:style w:type="paragraph" w:customStyle="1" w:styleId="ConsPlusNonformat">
    <w:name w:val="ConsPlusNonformat"/>
    <w:uiPriority w:val="99"/>
    <w:rsid w:val="00C172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e">
    <w:name w:val="line number"/>
    <w:basedOn w:val="a0"/>
    <w:uiPriority w:val="99"/>
    <w:semiHidden/>
    <w:unhideWhenUsed/>
    <w:rsid w:val="003D0385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282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90060&amp;date=22.12.20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89193&amp;date=07.10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325298&amp;date=22.12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8036&amp;date=22.12.2021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00794&amp;date=22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4C26-4786-4B8C-973B-F7C7E9C3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15672</Words>
  <Characters>89335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104798</CharactersWithSpaces>
  <SharedDoc>false</SharedDoc>
  <HLinks>
    <vt:vector size="318" baseType="variant">
      <vt:variant>
        <vt:i4>6488172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https://login.consultant.ru/link/?req=doc&amp;base=LAW&amp;n=389193&amp;date=07.10.2021</vt:lpwstr>
      </vt:variant>
      <vt:variant>
        <vt:lpwstr/>
      </vt:variant>
      <vt:variant>
        <vt:i4>8061029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https://login.consultant.ru/link/?req=doc&amp;base=MOB&amp;n=325298&amp;date=22.12.2021</vt:lpwstr>
      </vt:variant>
      <vt:variant>
        <vt:lpwstr/>
      </vt:variant>
      <vt:variant>
        <vt:i4>6815842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https://login.consultant.ru/link/?req=doc&amp;base=LAW&amp;n=378036&amp;date=22.12.2021</vt:lpwstr>
      </vt:variant>
      <vt:variant>
        <vt:lpwstr/>
      </vt:variant>
      <vt:variant>
        <vt:i4>7143520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https://login.consultant.ru/link/?req=doc&amp;base=LAW&amp;n=400794&amp;date=22.12.2021</vt:lpwstr>
      </vt:variant>
      <vt:variant>
        <vt:lpwstr/>
      </vt:variant>
      <vt:variant>
        <vt:i4>6619242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https://login.consultant.ru/link/?req=doc&amp;base=LAW&amp;n=390060&amp;date=22.12.2021</vt:lpwstr>
      </vt:variant>
      <vt:variant>
        <vt:lpwstr/>
      </vt:variant>
      <vt:variant>
        <vt:i4>1900593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_Toc115973210</vt:lpwstr>
      </vt:variant>
      <vt:variant>
        <vt:i4>1835057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_Toc115973209</vt:lpwstr>
      </vt:variant>
      <vt:variant>
        <vt:i4>1835057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_Toc115973208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_Toc115973207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_Toc115973206</vt:lpwstr>
      </vt:variant>
      <vt:variant>
        <vt:i4>1835057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_Toc115973205</vt:lpwstr>
      </vt:variant>
      <vt:variant>
        <vt:i4>1835057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_Toc115973204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_Toc115973203</vt:lpwstr>
      </vt:variant>
      <vt:variant>
        <vt:i4>1835057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_Toc115973202</vt:lpwstr>
      </vt:variant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_Toc115973201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_Toc115973200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_Toc115973199</vt:lpwstr>
      </vt:variant>
      <vt:variant>
        <vt:i4>1376306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_Toc115973198</vt:lpwstr>
      </vt:variant>
      <vt:variant>
        <vt:i4>1376306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_Toc115973197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_Toc115973196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_Toc115973195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_Toc115973194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_Toc115973193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_Toc115973192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_Toc115973191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_Toc115973190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_Toc115973189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_Toc115973188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_Toc115973187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_Toc115973186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_Toc115973185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_Toc115973184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_Toc115973183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_Toc115973182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_Toc115973181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_Toc115973180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_Toc115973179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_Toc115973178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_Toc115973177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_Toc115973176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_Toc115973175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_Toc115973174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_Toc115973173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_Toc115973172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_Toc115973171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_Toc115973170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_Toc115973169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_Toc115973168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_Toc115973167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_Toc115973166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_Toc115973165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_Toc115973164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_Toc115973163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4</cp:revision>
  <cp:lastPrinted>2023-07-31T06:05:00Z</cp:lastPrinted>
  <dcterms:created xsi:type="dcterms:W3CDTF">2023-07-20T14:13:00Z</dcterms:created>
  <dcterms:modified xsi:type="dcterms:W3CDTF">2023-07-31T06:06:00Z</dcterms:modified>
</cp:coreProperties>
</file>